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Pr="0011018A" w:rsidRDefault="00CE7071" w:rsidP="00AF0F9A">
      <w:pPr>
        <w:tabs>
          <w:tab w:val="left" w:pos="2430"/>
        </w:tabs>
        <w:spacing w:after="0" w:line="480" w:lineRule="auto"/>
        <w:rPr>
          <w:rFonts w:ascii="Times New Roman" w:hAnsi="Times New Roman" w:cs="Times New Roman"/>
          <w:sz w:val="24"/>
          <w:szCs w:val="24"/>
        </w:rPr>
      </w:pPr>
      <w:r w:rsidRPr="0011018A">
        <w:rPr>
          <w:rFonts w:ascii="Times New Roman" w:hAnsi="Times New Roman" w:cs="Times New Roman"/>
          <w:sz w:val="24"/>
          <w:szCs w:val="24"/>
        </w:rPr>
        <w:tab/>
      </w:r>
    </w:p>
    <w:p w:rsidR="00591570" w:rsidRPr="0011018A" w:rsidRDefault="00591570" w:rsidP="00AF0F9A">
      <w:pPr>
        <w:spacing w:after="0" w:line="480" w:lineRule="auto"/>
        <w:jc w:val="center"/>
        <w:rPr>
          <w:rFonts w:ascii="Times New Roman" w:hAnsi="Times New Roman" w:cs="Times New Roman"/>
          <w:sz w:val="24"/>
          <w:szCs w:val="24"/>
        </w:rPr>
      </w:pPr>
    </w:p>
    <w:p w:rsidR="00591570" w:rsidRPr="0011018A" w:rsidRDefault="00591570" w:rsidP="00AF0F9A">
      <w:pPr>
        <w:spacing w:after="0" w:line="480" w:lineRule="auto"/>
        <w:jc w:val="center"/>
        <w:rPr>
          <w:rFonts w:ascii="Times New Roman" w:hAnsi="Times New Roman" w:cs="Times New Roman"/>
          <w:sz w:val="24"/>
          <w:szCs w:val="24"/>
        </w:rPr>
      </w:pPr>
    </w:p>
    <w:p w:rsidR="00591570" w:rsidRPr="0011018A" w:rsidRDefault="00F866EF" w:rsidP="00AF0F9A">
      <w:pPr>
        <w:spacing w:after="0" w:line="480" w:lineRule="auto"/>
        <w:jc w:val="center"/>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6B1314BE" wp14:editId="5B770DD6">
            <wp:extent cx="3343275" cy="3124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3370" b="4494"/>
                    <a:stretch/>
                  </pic:blipFill>
                  <pic:spPr bwMode="auto">
                    <a:xfrm>
                      <a:off x="0" y="0"/>
                      <a:ext cx="3343275" cy="3124200"/>
                    </a:xfrm>
                    <a:prstGeom prst="rect">
                      <a:avLst/>
                    </a:prstGeom>
                    <a:ln>
                      <a:noFill/>
                    </a:ln>
                    <a:extLst>
                      <a:ext uri="{53640926-AAD7-44D8-BBD7-CCE9431645EC}">
                        <a14:shadowObscured xmlns:a14="http://schemas.microsoft.com/office/drawing/2010/main"/>
                      </a:ext>
                    </a:extLst>
                  </pic:spPr>
                </pic:pic>
              </a:graphicData>
            </a:graphic>
          </wp:inline>
        </w:drawing>
      </w:r>
    </w:p>
    <w:p w:rsidR="00D84C20" w:rsidRPr="0011018A" w:rsidRDefault="0084109F" w:rsidP="00AF0F9A">
      <w:pPr>
        <w:spacing w:after="0" w:line="480" w:lineRule="auto"/>
        <w:jc w:val="center"/>
        <w:rPr>
          <w:rFonts w:ascii="Times New Roman" w:hAnsi="Times New Roman" w:cs="Times New Roman"/>
          <w:sz w:val="24"/>
          <w:szCs w:val="24"/>
        </w:rPr>
      </w:pPr>
      <w:r w:rsidRPr="0011018A">
        <w:rPr>
          <w:rFonts w:ascii="Times New Roman" w:hAnsi="Times New Roman" w:cs="Times New Roman"/>
          <w:sz w:val="24"/>
          <w:szCs w:val="24"/>
        </w:rPr>
        <w:t xml:space="preserve">Directory </w:t>
      </w:r>
    </w:p>
    <w:p w:rsidR="00591570" w:rsidRPr="0011018A" w:rsidRDefault="00F866EF" w:rsidP="00AF0F9A">
      <w:pPr>
        <w:spacing w:after="0" w:line="480" w:lineRule="auto"/>
        <w:jc w:val="center"/>
        <w:rPr>
          <w:rFonts w:ascii="Times New Roman" w:hAnsi="Times New Roman" w:cs="Times New Roman"/>
          <w:sz w:val="24"/>
          <w:szCs w:val="24"/>
        </w:rPr>
      </w:pPr>
      <w:r w:rsidRPr="0011018A">
        <w:rPr>
          <w:rFonts w:ascii="Times New Roman" w:hAnsi="Times New Roman" w:cs="Times New Roman"/>
          <w:sz w:val="24"/>
          <w:szCs w:val="24"/>
        </w:rPr>
        <w:t>Presented by:</w:t>
      </w:r>
    </w:p>
    <w:p w:rsidR="00591570" w:rsidRPr="0011018A" w:rsidRDefault="00CE7071" w:rsidP="00AF0F9A">
      <w:pPr>
        <w:spacing w:after="0" w:line="480" w:lineRule="auto"/>
        <w:jc w:val="center"/>
        <w:rPr>
          <w:rFonts w:ascii="Times New Roman" w:hAnsi="Times New Roman" w:cs="Times New Roman"/>
          <w:sz w:val="24"/>
          <w:szCs w:val="24"/>
        </w:rPr>
      </w:pPr>
      <w:r w:rsidRPr="0011018A">
        <w:rPr>
          <w:rFonts w:ascii="Times New Roman" w:hAnsi="Times New Roman" w:cs="Times New Roman"/>
          <w:sz w:val="24"/>
          <w:szCs w:val="24"/>
        </w:rPr>
        <w:t>Institutional Affiliation:</w:t>
      </w:r>
    </w:p>
    <w:p w:rsidR="00591570" w:rsidRPr="0011018A" w:rsidRDefault="00CE7071" w:rsidP="00AF0F9A">
      <w:pPr>
        <w:spacing w:after="0" w:line="480" w:lineRule="auto"/>
        <w:jc w:val="center"/>
        <w:rPr>
          <w:rFonts w:ascii="Times New Roman" w:hAnsi="Times New Roman" w:cs="Times New Roman"/>
          <w:sz w:val="24"/>
          <w:szCs w:val="24"/>
        </w:rPr>
      </w:pPr>
      <w:r w:rsidRPr="0011018A">
        <w:rPr>
          <w:rFonts w:ascii="Times New Roman" w:hAnsi="Times New Roman" w:cs="Times New Roman"/>
          <w:sz w:val="24"/>
          <w:szCs w:val="24"/>
        </w:rPr>
        <w:t>Date:</w:t>
      </w:r>
    </w:p>
    <w:p w:rsidR="00D84C20" w:rsidRPr="0011018A" w:rsidRDefault="00D84C20" w:rsidP="00AF0F9A">
      <w:pPr>
        <w:spacing w:after="0" w:line="480" w:lineRule="auto"/>
        <w:jc w:val="center"/>
        <w:rPr>
          <w:rFonts w:ascii="Times New Roman" w:hAnsi="Times New Roman" w:cs="Times New Roman"/>
          <w:sz w:val="24"/>
          <w:szCs w:val="24"/>
        </w:rPr>
      </w:pPr>
    </w:p>
    <w:p w:rsidR="00591570" w:rsidRPr="0011018A" w:rsidRDefault="00591570" w:rsidP="00AF0F9A">
      <w:pPr>
        <w:spacing w:after="0" w:line="480" w:lineRule="auto"/>
        <w:rPr>
          <w:rFonts w:ascii="Times New Roman" w:hAnsi="Times New Roman" w:cs="Times New Roman"/>
          <w:noProof/>
          <w:sz w:val="24"/>
          <w:szCs w:val="24"/>
        </w:rPr>
      </w:pPr>
    </w:p>
    <w:p w:rsidR="007B7DF9" w:rsidRPr="0011018A" w:rsidRDefault="007B7DF9" w:rsidP="00AF0F9A">
      <w:pPr>
        <w:spacing w:after="0" w:line="480" w:lineRule="auto"/>
        <w:rPr>
          <w:rFonts w:ascii="Times New Roman" w:hAnsi="Times New Roman" w:cs="Times New Roman"/>
          <w:noProof/>
          <w:sz w:val="24"/>
          <w:szCs w:val="24"/>
        </w:rPr>
      </w:pPr>
    </w:p>
    <w:p w:rsidR="007B7DF9" w:rsidRPr="0011018A" w:rsidRDefault="007B7DF9" w:rsidP="00AF0F9A">
      <w:pPr>
        <w:spacing w:after="0" w:line="480" w:lineRule="auto"/>
        <w:rPr>
          <w:rFonts w:ascii="Times New Roman" w:hAnsi="Times New Roman" w:cs="Times New Roman"/>
          <w:noProof/>
          <w:sz w:val="24"/>
          <w:szCs w:val="24"/>
        </w:rPr>
      </w:pPr>
    </w:p>
    <w:p w:rsidR="007B7DF9" w:rsidRPr="0011018A" w:rsidRDefault="007B7DF9" w:rsidP="00AF0F9A">
      <w:pPr>
        <w:spacing w:after="0" w:line="480" w:lineRule="auto"/>
        <w:rPr>
          <w:rFonts w:ascii="Times New Roman" w:hAnsi="Times New Roman" w:cs="Times New Roman"/>
          <w:noProof/>
          <w:sz w:val="24"/>
          <w:szCs w:val="24"/>
        </w:rPr>
      </w:pPr>
    </w:p>
    <w:p w:rsidR="007B7DF9" w:rsidRPr="0011018A" w:rsidRDefault="007B7DF9" w:rsidP="00AF0F9A">
      <w:pPr>
        <w:spacing w:after="0" w:line="480" w:lineRule="auto"/>
        <w:rPr>
          <w:rFonts w:ascii="Times New Roman" w:hAnsi="Times New Roman" w:cs="Times New Roman"/>
          <w:noProof/>
          <w:sz w:val="24"/>
          <w:szCs w:val="24"/>
        </w:rPr>
      </w:pPr>
    </w:p>
    <w:p w:rsidR="00EE4193" w:rsidRPr="0011018A" w:rsidRDefault="00EE4193" w:rsidP="00F866EF">
      <w:pPr>
        <w:spacing w:after="0" w:line="480" w:lineRule="auto"/>
        <w:jc w:val="both"/>
        <w:rPr>
          <w:rFonts w:ascii="Times New Roman" w:hAnsi="Times New Roman" w:cs="Times New Roman"/>
          <w:sz w:val="24"/>
          <w:szCs w:val="24"/>
        </w:rPr>
      </w:pPr>
    </w:p>
    <w:p w:rsidR="00EE4193" w:rsidRPr="0011018A" w:rsidRDefault="00EE4193" w:rsidP="00EE4193">
      <w:pPr>
        <w:spacing w:line="480" w:lineRule="auto"/>
        <w:jc w:val="both"/>
        <w:rPr>
          <w:rFonts w:ascii="Times New Roman" w:hAnsi="Times New Roman" w:cs="Times New Roman"/>
          <w:b/>
          <w:sz w:val="24"/>
          <w:szCs w:val="24"/>
        </w:rPr>
      </w:pPr>
      <w:r w:rsidRPr="0011018A">
        <w:rPr>
          <w:rFonts w:ascii="Times New Roman" w:hAnsi="Times New Roman" w:cs="Times New Roman"/>
          <w:b/>
          <w:sz w:val="24"/>
          <w:szCs w:val="24"/>
        </w:rPr>
        <w:lastRenderedPageBreak/>
        <w:t xml:space="preserve">Table of Contents </w:t>
      </w:r>
    </w:p>
    <w:sdt>
      <w:sdtPr>
        <w:rPr>
          <w:rFonts w:ascii="Times New Roman" w:hAnsi="Times New Roman" w:cs="Times New Roman"/>
          <w:sz w:val="24"/>
          <w:szCs w:val="24"/>
        </w:rPr>
        <w:id w:val="-460568870"/>
        <w:docPartObj>
          <w:docPartGallery w:val="Table of Contents"/>
          <w:docPartUnique/>
        </w:docPartObj>
      </w:sdtPr>
      <w:sdtEndPr>
        <w:rPr>
          <w:rFonts w:eastAsiaTheme="minorHAnsi"/>
          <w:b/>
          <w:bCs/>
          <w:noProof/>
          <w:color w:val="auto"/>
        </w:rPr>
      </w:sdtEndPr>
      <w:sdtContent>
        <w:p w:rsidR="0011018A" w:rsidRPr="0011018A" w:rsidRDefault="0011018A">
          <w:pPr>
            <w:pStyle w:val="TOCHeading"/>
            <w:rPr>
              <w:rFonts w:ascii="Times New Roman" w:hAnsi="Times New Roman" w:cs="Times New Roman"/>
              <w:sz w:val="24"/>
              <w:szCs w:val="24"/>
            </w:rPr>
          </w:pPr>
        </w:p>
        <w:p w:rsidR="0011018A" w:rsidRPr="0011018A" w:rsidRDefault="0011018A">
          <w:pPr>
            <w:pStyle w:val="TOC1"/>
            <w:tabs>
              <w:tab w:val="right" w:leader="dot" w:pos="9350"/>
            </w:tabs>
            <w:rPr>
              <w:rFonts w:ascii="Times New Roman" w:hAnsi="Times New Roman" w:cs="Times New Roman"/>
              <w:noProof/>
              <w:sz w:val="24"/>
              <w:szCs w:val="24"/>
            </w:rPr>
          </w:pPr>
          <w:r w:rsidRPr="0011018A">
            <w:rPr>
              <w:rFonts w:ascii="Times New Roman" w:hAnsi="Times New Roman" w:cs="Times New Roman"/>
              <w:b/>
              <w:bCs/>
              <w:noProof/>
              <w:sz w:val="24"/>
              <w:szCs w:val="24"/>
            </w:rPr>
            <w:fldChar w:fldCharType="begin"/>
          </w:r>
          <w:r w:rsidRPr="0011018A">
            <w:rPr>
              <w:rFonts w:ascii="Times New Roman" w:hAnsi="Times New Roman" w:cs="Times New Roman"/>
              <w:b/>
              <w:bCs/>
              <w:noProof/>
              <w:sz w:val="24"/>
              <w:szCs w:val="24"/>
            </w:rPr>
            <w:instrText xml:space="preserve"> TOC \o "1-3" \h \z \u </w:instrText>
          </w:r>
          <w:r w:rsidRPr="0011018A">
            <w:rPr>
              <w:rFonts w:ascii="Times New Roman" w:hAnsi="Times New Roman" w:cs="Times New Roman"/>
              <w:b/>
              <w:bCs/>
              <w:noProof/>
              <w:sz w:val="24"/>
              <w:szCs w:val="24"/>
            </w:rPr>
            <w:fldChar w:fldCharType="separate"/>
          </w:r>
          <w:hyperlink w:anchor="_Toc531870207" w:history="1">
            <w:r w:rsidRPr="0011018A">
              <w:rPr>
                <w:rStyle w:val="Hyperlink"/>
                <w:rFonts w:ascii="Times New Roman" w:hAnsi="Times New Roman" w:cs="Times New Roman"/>
                <w:noProof/>
                <w:sz w:val="24"/>
                <w:szCs w:val="24"/>
              </w:rPr>
              <w:t>Executive Summary</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_Toc531870207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2</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08" w:history="1">
            <w:r w:rsidRPr="0011018A">
              <w:rPr>
                <w:rStyle w:val="Hyperlink"/>
                <w:rFonts w:ascii="Times New Roman" w:hAnsi="Times New Roman" w:cs="Times New Roman"/>
                <w:noProof/>
                <w:sz w:val="24"/>
                <w:szCs w:val="24"/>
              </w:rPr>
              <w:t>Systems Request Summary</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_Toc531870208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2</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09" w:history="1">
            <w:r w:rsidRPr="0011018A">
              <w:rPr>
                <w:rStyle w:val="Hyperlink"/>
                <w:rFonts w:ascii="Times New Roman" w:hAnsi="Times New Roman" w:cs="Times New Roman"/>
                <w:noProof/>
                <w:sz w:val="24"/>
                <w:szCs w:val="24"/>
              </w:rPr>
              <w:t>Findings of Preliminary Investigation</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_Toc531870209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4</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10" w:history="1">
            <w:r w:rsidRPr="0011018A">
              <w:rPr>
                <w:rStyle w:val="Hyperlink"/>
                <w:rFonts w:ascii="Times New Roman" w:hAnsi="Times New Roman" w:cs="Times New Roman"/>
                <w:noProof/>
                <w:sz w:val="24"/>
                <w:szCs w:val="24"/>
              </w:rPr>
              <w:t>Systems Requirements</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_Toc531870210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5</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11" w:history="1">
            <w:r w:rsidRPr="0011018A">
              <w:rPr>
                <w:rStyle w:val="Hyperlink"/>
                <w:rFonts w:ascii="Times New Roman" w:hAnsi="Times New Roman" w:cs="Times New Roman"/>
                <w:noProof/>
                <w:sz w:val="24"/>
                <w:szCs w:val="24"/>
              </w:rPr>
              <w:t>Systems Design Specifications</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_Toc531870211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9</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12" w:history="1">
            <w:r w:rsidRPr="0011018A">
              <w:rPr>
                <w:rStyle w:val="Hyperlink"/>
                <w:rFonts w:ascii="Times New Roman" w:hAnsi="Times New Roman" w:cs="Times New Roman"/>
                <w:noProof/>
                <w:sz w:val="24"/>
                <w:szCs w:val="24"/>
              </w:rPr>
              <w:t>Systems Implementation</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_Toc531870212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10</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13" w:history="1">
            <w:r w:rsidRPr="0011018A">
              <w:rPr>
                <w:rStyle w:val="Hyperlink"/>
                <w:rFonts w:ascii="Times New Roman" w:hAnsi="Times New Roman" w:cs="Times New Roman"/>
                <w:noProof/>
                <w:sz w:val="24"/>
                <w:szCs w:val="24"/>
              </w:rPr>
              <w:t>Systems Support and Security</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_Toc531870213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11</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14" w:history="1">
            <w:r w:rsidRPr="0011018A">
              <w:rPr>
                <w:rStyle w:val="Hyperlink"/>
                <w:rFonts w:ascii="Times New Roman" w:hAnsi="Times New Roman" w:cs="Times New Roman"/>
                <w:noProof/>
                <w:sz w:val="24"/>
                <w:szCs w:val="24"/>
              </w:rPr>
              <w:t>Time/Cost Estimates and Project Management</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_Toc531870214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12</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15" w:history="1">
            <w:r w:rsidRPr="0011018A">
              <w:rPr>
                <w:rStyle w:val="Hyperlink"/>
                <w:rFonts w:ascii="Times New Roman" w:hAnsi="Times New Roman" w:cs="Times New Roman"/>
                <w:noProof/>
                <w:sz w:val="24"/>
                <w:szCs w:val="24"/>
              </w:rPr>
              <w:t>Expected Benefits</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_Toc531870215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14</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16" w:history="1">
            <w:r w:rsidRPr="0011018A">
              <w:rPr>
                <w:rStyle w:val="Hyperlink"/>
                <w:rFonts w:ascii="Times New Roman" w:hAnsi="Times New Roman" w:cs="Times New Roman"/>
                <w:noProof/>
                <w:sz w:val="24"/>
                <w:szCs w:val="24"/>
              </w:rPr>
              <w:t>Project Lead Qualification</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_Toc531870216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14</w:t>
            </w:r>
            <w:r w:rsidRPr="0011018A">
              <w:rPr>
                <w:rFonts w:ascii="Times New Roman" w:hAnsi="Times New Roman" w:cs="Times New Roman"/>
                <w:noProof/>
                <w:webHidden/>
                <w:sz w:val="24"/>
                <w:szCs w:val="24"/>
              </w:rPr>
              <w:fldChar w:fldCharType="end"/>
            </w:r>
          </w:hyperlink>
        </w:p>
        <w:p w:rsidR="0011018A" w:rsidRPr="0011018A" w:rsidRDefault="0011018A">
          <w:pPr>
            <w:pStyle w:val="TOC1"/>
            <w:tabs>
              <w:tab w:val="right" w:leader="dot" w:pos="9350"/>
            </w:tabs>
            <w:rPr>
              <w:rFonts w:ascii="Times New Roman" w:hAnsi="Times New Roman" w:cs="Times New Roman"/>
              <w:noProof/>
              <w:sz w:val="24"/>
              <w:szCs w:val="24"/>
            </w:rPr>
          </w:pPr>
          <w:hyperlink w:anchor="_Toc531870217" w:history="1">
            <w:r w:rsidRPr="0011018A">
              <w:rPr>
                <w:rStyle w:val="Hyperlink"/>
                <w:rFonts w:ascii="Times New Roman" w:hAnsi="Times New Roman" w:cs="Times New Roman"/>
                <w:noProof/>
                <w:sz w:val="24"/>
                <w:szCs w:val="24"/>
              </w:rPr>
              <w:t>References</w:t>
            </w:r>
            <w:r w:rsidRPr="0011018A">
              <w:rPr>
                <w:rFonts w:ascii="Times New Roman" w:hAnsi="Times New Roman" w:cs="Times New Roman"/>
                <w:noProof/>
                <w:webHidden/>
                <w:sz w:val="24"/>
                <w:szCs w:val="24"/>
              </w:rPr>
              <w:tab/>
            </w:r>
            <w:r w:rsidRPr="0011018A">
              <w:rPr>
                <w:rFonts w:ascii="Times New Roman" w:hAnsi="Times New Roman" w:cs="Times New Roman"/>
                <w:noProof/>
                <w:webHidden/>
                <w:sz w:val="24"/>
                <w:szCs w:val="24"/>
              </w:rPr>
              <w:fldChar w:fldCharType="begin"/>
            </w:r>
            <w:r w:rsidRPr="0011018A">
              <w:rPr>
                <w:rFonts w:ascii="Times New Roman" w:hAnsi="Times New Roman" w:cs="Times New Roman"/>
                <w:noProof/>
                <w:webHidden/>
                <w:sz w:val="24"/>
                <w:szCs w:val="24"/>
              </w:rPr>
              <w:instrText xml:space="preserve"> PAGEREF _Toc531870217 \h </w:instrText>
            </w:r>
            <w:r w:rsidRPr="0011018A">
              <w:rPr>
                <w:rFonts w:ascii="Times New Roman" w:hAnsi="Times New Roman" w:cs="Times New Roman"/>
                <w:noProof/>
                <w:webHidden/>
                <w:sz w:val="24"/>
                <w:szCs w:val="24"/>
              </w:rPr>
            </w:r>
            <w:r w:rsidRPr="0011018A">
              <w:rPr>
                <w:rFonts w:ascii="Times New Roman" w:hAnsi="Times New Roman" w:cs="Times New Roman"/>
                <w:noProof/>
                <w:webHidden/>
                <w:sz w:val="24"/>
                <w:szCs w:val="24"/>
              </w:rPr>
              <w:fldChar w:fldCharType="separate"/>
            </w:r>
            <w:r w:rsidRPr="0011018A">
              <w:rPr>
                <w:rFonts w:ascii="Times New Roman" w:hAnsi="Times New Roman" w:cs="Times New Roman"/>
                <w:noProof/>
                <w:webHidden/>
                <w:sz w:val="24"/>
                <w:szCs w:val="24"/>
              </w:rPr>
              <w:t>15</w:t>
            </w:r>
            <w:r w:rsidRPr="0011018A">
              <w:rPr>
                <w:rFonts w:ascii="Times New Roman" w:hAnsi="Times New Roman" w:cs="Times New Roman"/>
                <w:noProof/>
                <w:webHidden/>
                <w:sz w:val="24"/>
                <w:szCs w:val="24"/>
              </w:rPr>
              <w:fldChar w:fldCharType="end"/>
            </w:r>
          </w:hyperlink>
        </w:p>
        <w:p w:rsidR="0011018A" w:rsidRPr="0011018A" w:rsidRDefault="0011018A">
          <w:pPr>
            <w:rPr>
              <w:rFonts w:ascii="Times New Roman" w:hAnsi="Times New Roman" w:cs="Times New Roman"/>
              <w:sz w:val="24"/>
              <w:szCs w:val="24"/>
            </w:rPr>
          </w:pPr>
          <w:r w:rsidRPr="0011018A">
            <w:rPr>
              <w:rFonts w:ascii="Times New Roman" w:hAnsi="Times New Roman" w:cs="Times New Roman"/>
              <w:b/>
              <w:bCs/>
              <w:noProof/>
              <w:sz w:val="24"/>
              <w:szCs w:val="24"/>
            </w:rPr>
            <w:fldChar w:fldCharType="end"/>
          </w:r>
        </w:p>
      </w:sdtContent>
    </w:sdt>
    <w:p w:rsidR="0011018A" w:rsidRDefault="0011018A" w:rsidP="00EE4193">
      <w:pPr>
        <w:spacing w:line="480" w:lineRule="auto"/>
        <w:jc w:val="both"/>
        <w:rPr>
          <w:rFonts w:ascii="Times New Roman" w:hAnsi="Times New Roman" w:cs="Times New Roman"/>
          <w:b/>
          <w:sz w:val="24"/>
          <w:szCs w:val="24"/>
        </w:rPr>
      </w:pPr>
    </w:p>
    <w:p w:rsidR="00643EFC" w:rsidRDefault="00643EFC" w:rsidP="00EE4193">
      <w:pPr>
        <w:spacing w:line="480" w:lineRule="auto"/>
        <w:jc w:val="both"/>
        <w:rPr>
          <w:rFonts w:ascii="Times New Roman" w:hAnsi="Times New Roman" w:cs="Times New Roman"/>
          <w:b/>
          <w:sz w:val="24"/>
          <w:szCs w:val="24"/>
        </w:rPr>
      </w:pPr>
    </w:p>
    <w:p w:rsidR="00643EFC" w:rsidRDefault="00643EFC" w:rsidP="00EE4193">
      <w:pPr>
        <w:spacing w:line="480" w:lineRule="auto"/>
        <w:jc w:val="both"/>
        <w:rPr>
          <w:rFonts w:ascii="Times New Roman" w:hAnsi="Times New Roman" w:cs="Times New Roman"/>
          <w:b/>
          <w:sz w:val="24"/>
          <w:szCs w:val="24"/>
        </w:rPr>
      </w:pPr>
    </w:p>
    <w:p w:rsidR="00643EFC" w:rsidRDefault="00643EFC" w:rsidP="00EE4193">
      <w:pPr>
        <w:spacing w:line="480" w:lineRule="auto"/>
        <w:jc w:val="both"/>
        <w:rPr>
          <w:rFonts w:ascii="Times New Roman" w:hAnsi="Times New Roman" w:cs="Times New Roman"/>
          <w:b/>
          <w:sz w:val="24"/>
          <w:szCs w:val="24"/>
        </w:rPr>
      </w:pPr>
    </w:p>
    <w:p w:rsidR="00643EFC" w:rsidRDefault="00643EFC" w:rsidP="00EE4193">
      <w:pPr>
        <w:spacing w:line="480" w:lineRule="auto"/>
        <w:jc w:val="both"/>
        <w:rPr>
          <w:rFonts w:ascii="Times New Roman" w:hAnsi="Times New Roman" w:cs="Times New Roman"/>
          <w:b/>
          <w:sz w:val="24"/>
          <w:szCs w:val="24"/>
        </w:rPr>
      </w:pPr>
    </w:p>
    <w:p w:rsidR="00643EFC" w:rsidRDefault="00643EFC" w:rsidP="00EE4193">
      <w:pPr>
        <w:spacing w:line="480" w:lineRule="auto"/>
        <w:jc w:val="both"/>
        <w:rPr>
          <w:rFonts w:ascii="Times New Roman" w:hAnsi="Times New Roman" w:cs="Times New Roman"/>
          <w:b/>
          <w:sz w:val="24"/>
          <w:szCs w:val="24"/>
        </w:rPr>
      </w:pPr>
    </w:p>
    <w:p w:rsidR="00643EFC" w:rsidRDefault="00643EFC" w:rsidP="00EE4193">
      <w:pPr>
        <w:spacing w:line="480" w:lineRule="auto"/>
        <w:jc w:val="both"/>
        <w:rPr>
          <w:rFonts w:ascii="Times New Roman" w:hAnsi="Times New Roman" w:cs="Times New Roman"/>
          <w:b/>
          <w:sz w:val="24"/>
          <w:szCs w:val="24"/>
        </w:rPr>
      </w:pPr>
    </w:p>
    <w:p w:rsidR="00643EFC" w:rsidRDefault="00643EFC" w:rsidP="00EE4193">
      <w:pPr>
        <w:spacing w:line="480" w:lineRule="auto"/>
        <w:jc w:val="both"/>
        <w:rPr>
          <w:rFonts w:ascii="Times New Roman" w:hAnsi="Times New Roman" w:cs="Times New Roman"/>
          <w:b/>
          <w:sz w:val="24"/>
          <w:szCs w:val="24"/>
        </w:rPr>
      </w:pPr>
    </w:p>
    <w:p w:rsidR="00643EFC" w:rsidRDefault="00643EFC" w:rsidP="00EE4193">
      <w:pPr>
        <w:spacing w:line="480" w:lineRule="auto"/>
        <w:jc w:val="both"/>
        <w:rPr>
          <w:rFonts w:ascii="Times New Roman" w:hAnsi="Times New Roman" w:cs="Times New Roman"/>
          <w:b/>
          <w:sz w:val="24"/>
          <w:szCs w:val="24"/>
        </w:rPr>
      </w:pPr>
    </w:p>
    <w:p w:rsidR="00643EFC" w:rsidRPr="0011018A" w:rsidRDefault="00643EFC" w:rsidP="00EE4193">
      <w:pPr>
        <w:spacing w:line="480" w:lineRule="auto"/>
        <w:jc w:val="both"/>
        <w:rPr>
          <w:rFonts w:ascii="Times New Roman" w:hAnsi="Times New Roman" w:cs="Times New Roman"/>
          <w:b/>
          <w:sz w:val="24"/>
          <w:szCs w:val="24"/>
        </w:rPr>
      </w:pPr>
    </w:p>
    <w:p w:rsidR="00EE4193" w:rsidRPr="0011018A" w:rsidRDefault="00EE4193" w:rsidP="00F866EF">
      <w:pPr>
        <w:pStyle w:val="Heading1"/>
        <w:rPr>
          <w:rFonts w:cs="Times New Roman"/>
          <w:szCs w:val="24"/>
        </w:rPr>
      </w:pPr>
      <w:bookmarkStart w:id="0" w:name="_Toc531870207"/>
      <w:r w:rsidRPr="0011018A">
        <w:rPr>
          <w:rFonts w:cs="Times New Roman"/>
          <w:szCs w:val="24"/>
        </w:rPr>
        <w:lastRenderedPageBreak/>
        <w:t>Executive Summary</w:t>
      </w:r>
      <w:bookmarkEnd w:id="0"/>
      <w:r w:rsidRPr="0011018A">
        <w:rPr>
          <w:rFonts w:cs="Times New Roman"/>
          <w:szCs w:val="24"/>
        </w:rPr>
        <w:t xml:space="preserve"> </w:t>
      </w:r>
    </w:p>
    <w:p w:rsidR="00EE4193" w:rsidRPr="0011018A" w:rsidRDefault="00EE4193" w:rsidP="00EE4193">
      <w:pPr>
        <w:spacing w:line="480" w:lineRule="auto"/>
        <w:ind w:firstLine="720"/>
        <w:jc w:val="both"/>
        <w:rPr>
          <w:rFonts w:ascii="Times New Roman" w:hAnsi="Times New Roman" w:cs="Times New Roman"/>
          <w:b/>
          <w:sz w:val="24"/>
          <w:szCs w:val="24"/>
        </w:rPr>
      </w:pPr>
      <w:r w:rsidRPr="0011018A">
        <w:rPr>
          <w:rFonts w:ascii="Times New Roman" w:hAnsi="Times New Roman" w:cs="Times New Roman"/>
          <w:sz w:val="24"/>
          <w:szCs w:val="24"/>
        </w:rPr>
        <w:t xml:space="preserve">This is s business management system that will allow the business owner to interact with the customers who are buying from the site. The business </w:t>
      </w:r>
      <w:r w:rsidR="00905C0D" w:rsidRPr="0011018A">
        <w:rPr>
          <w:rFonts w:ascii="Times New Roman" w:hAnsi="Times New Roman" w:cs="Times New Roman"/>
          <w:sz w:val="24"/>
          <w:szCs w:val="24"/>
        </w:rPr>
        <w:t>sells clothes on line and the e</w:t>
      </w:r>
      <w:r w:rsidRPr="0011018A">
        <w:rPr>
          <w:rFonts w:ascii="Times New Roman" w:hAnsi="Times New Roman" w:cs="Times New Roman"/>
          <w:sz w:val="24"/>
          <w:szCs w:val="24"/>
        </w:rPr>
        <w:t xml:space="preserve">-commerce site has been of great use to the business so far. It is therefore important for the business to have a </w:t>
      </w:r>
      <w:r w:rsidR="00905C0D" w:rsidRPr="0011018A">
        <w:rPr>
          <w:rFonts w:ascii="Times New Roman" w:hAnsi="Times New Roman" w:cs="Times New Roman"/>
          <w:sz w:val="24"/>
          <w:szCs w:val="24"/>
        </w:rPr>
        <w:t>well-functioning</w:t>
      </w:r>
      <w:r w:rsidRPr="0011018A">
        <w:rPr>
          <w:rFonts w:ascii="Times New Roman" w:hAnsi="Times New Roman" w:cs="Times New Roman"/>
          <w:sz w:val="24"/>
          <w:szCs w:val="24"/>
        </w:rPr>
        <w:t xml:space="preserve"> system that will enable the customers to make orders online and get deliveries on time. The directory system is made to capture the user/customer information for the benefit of the business. </w:t>
      </w:r>
      <w:r w:rsidR="00905C0D" w:rsidRPr="0011018A">
        <w:rPr>
          <w:rFonts w:ascii="Times New Roman" w:hAnsi="Times New Roman" w:cs="Times New Roman"/>
          <w:sz w:val="24"/>
          <w:szCs w:val="24"/>
        </w:rPr>
        <w:t xml:space="preserve">The directory will be able to store user information such as their names, email, and phone number. The users will be able to save their information in the system including card number. All the orders made through the system must be recorded as well. </w:t>
      </w:r>
    </w:p>
    <w:p w:rsidR="00EE4193" w:rsidRPr="0011018A" w:rsidRDefault="00F866EF" w:rsidP="00F866EF">
      <w:pPr>
        <w:pStyle w:val="Heading1"/>
        <w:rPr>
          <w:rFonts w:cs="Times New Roman"/>
          <w:szCs w:val="24"/>
        </w:rPr>
      </w:pPr>
      <w:bookmarkStart w:id="1" w:name="_Toc531870208"/>
      <w:r w:rsidRPr="0011018A">
        <w:rPr>
          <w:rFonts w:cs="Times New Roman"/>
          <w:szCs w:val="24"/>
        </w:rPr>
        <w:t>Systems Request Summary</w:t>
      </w:r>
      <w:bookmarkEnd w:id="1"/>
    </w:p>
    <w:p w:rsidR="00EE4193" w:rsidRPr="0011018A" w:rsidRDefault="00EE4193" w:rsidP="00EE4193">
      <w:pPr>
        <w:spacing w:line="480" w:lineRule="auto"/>
        <w:jc w:val="both"/>
        <w:rPr>
          <w:rFonts w:ascii="Times New Roman" w:hAnsi="Times New Roman" w:cs="Times New Roman"/>
          <w:bCs/>
          <w:sz w:val="24"/>
          <w:szCs w:val="24"/>
        </w:rPr>
      </w:pPr>
      <w:r w:rsidRPr="0011018A">
        <w:rPr>
          <w:rFonts w:ascii="Times New Roman" w:hAnsi="Times New Roman" w:cs="Times New Roman"/>
          <w:bCs/>
          <w:sz w:val="24"/>
          <w:szCs w:val="24"/>
        </w:rPr>
        <w:t xml:space="preserve">The following are some of the requests that the system will request from the users who want to register. The customers/users must be able to meet the following guidelines/demands/ system requests in order to successfully use it. </w:t>
      </w:r>
    </w:p>
    <w:p w:rsidR="00EE4193" w:rsidRPr="0011018A" w:rsidRDefault="00EE4193" w:rsidP="00EE4193">
      <w:pPr>
        <w:spacing w:line="480" w:lineRule="auto"/>
        <w:jc w:val="both"/>
        <w:rPr>
          <w:rFonts w:ascii="Times New Roman" w:hAnsi="Times New Roman" w:cs="Times New Roman"/>
          <w:bCs/>
          <w:sz w:val="24"/>
          <w:szCs w:val="24"/>
        </w:rPr>
      </w:pPr>
      <w:r w:rsidRPr="0011018A">
        <w:rPr>
          <w:rFonts w:ascii="Times New Roman" w:hAnsi="Times New Roman" w:cs="Times New Roman"/>
          <w:bCs/>
          <w:sz w:val="24"/>
          <w:szCs w:val="24"/>
        </w:rPr>
        <w:t xml:space="preserve">Functional and Non-Functional Requirements </w:t>
      </w:r>
      <w:bookmarkStart w:id="2" w:name="_Toc469927692"/>
      <w:bookmarkStart w:id="3" w:name="_Toc469942052"/>
      <w:bookmarkStart w:id="4" w:name="_Toc470515320"/>
      <w:bookmarkStart w:id="5" w:name="_Toc470605066"/>
    </w:p>
    <w:p w:rsidR="00EE4193" w:rsidRPr="0011018A" w:rsidRDefault="00EE4193" w:rsidP="00EE4193">
      <w:pPr>
        <w:spacing w:line="480" w:lineRule="auto"/>
        <w:jc w:val="both"/>
        <w:rPr>
          <w:rFonts w:ascii="Times New Roman" w:hAnsi="Times New Roman" w:cs="Times New Roman"/>
          <w:bCs/>
          <w:sz w:val="24"/>
          <w:szCs w:val="24"/>
        </w:rPr>
      </w:pPr>
      <w:r w:rsidRPr="0011018A">
        <w:rPr>
          <w:rFonts w:ascii="Times New Roman" w:hAnsi="Times New Roman" w:cs="Times New Roman"/>
          <w:bCs/>
          <w:sz w:val="24"/>
          <w:szCs w:val="24"/>
        </w:rPr>
        <w:t>Functional Requirements:</w:t>
      </w:r>
      <w:bookmarkEnd w:id="2"/>
      <w:bookmarkEnd w:id="3"/>
      <w:bookmarkEnd w:id="4"/>
      <w:bookmarkEnd w:id="5"/>
    </w:p>
    <w:p w:rsidR="00EE4193" w:rsidRPr="0011018A" w:rsidRDefault="00EE4193" w:rsidP="00EE4193">
      <w:pPr>
        <w:numPr>
          <w:ilvl w:val="0"/>
          <w:numId w:val="16"/>
        </w:numPr>
        <w:spacing w:after="200" w:line="480" w:lineRule="auto"/>
        <w:jc w:val="both"/>
        <w:rPr>
          <w:rFonts w:ascii="Times New Roman" w:hAnsi="Times New Roman" w:cs="Times New Roman"/>
          <w:bCs/>
          <w:sz w:val="24"/>
          <w:szCs w:val="24"/>
          <w:u w:val="single"/>
        </w:rPr>
      </w:pPr>
      <w:bookmarkStart w:id="6" w:name="_Toc164477536"/>
      <w:r w:rsidRPr="0011018A">
        <w:rPr>
          <w:rFonts w:ascii="Times New Roman" w:hAnsi="Times New Roman" w:cs="Times New Roman"/>
          <w:bCs/>
          <w:sz w:val="24"/>
          <w:szCs w:val="24"/>
          <w:u w:val="single"/>
        </w:rPr>
        <w:t>Maintain User Profile</w:t>
      </w:r>
      <w:bookmarkEnd w:id="6"/>
      <w:r w:rsidRPr="0011018A">
        <w:rPr>
          <w:rFonts w:ascii="Times New Roman" w:hAnsi="Times New Roman" w:cs="Times New Roman"/>
          <w:bCs/>
          <w:sz w:val="24"/>
          <w:szCs w:val="24"/>
          <w:u w:val="single"/>
        </w:rPr>
        <w:t>:</w:t>
      </w:r>
    </w:p>
    <w:p w:rsidR="00EE4193" w:rsidRPr="0011018A" w:rsidRDefault="00EE4193" w:rsidP="00EE4193">
      <w:pPr>
        <w:numPr>
          <w:ilvl w:val="0"/>
          <w:numId w:val="14"/>
        </w:numPr>
        <w:spacing w:after="200"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The website must allow the admin </w:t>
      </w:r>
      <w:r w:rsidR="00AF2E53" w:rsidRPr="0011018A">
        <w:rPr>
          <w:rFonts w:ascii="Times New Roman" w:hAnsi="Times New Roman" w:cs="Times New Roman"/>
          <w:sz w:val="24"/>
          <w:szCs w:val="24"/>
        </w:rPr>
        <w:t xml:space="preserve">of my organization </w:t>
      </w:r>
      <w:r w:rsidRPr="0011018A">
        <w:rPr>
          <w:rFonts w:ascii="Times New Roman" w:hAnsi="Times New Roman" w:cs="Times New Roman"/>
          <w:sz w:val="24"/>
          <w:szCs w:val="24"/>
        </w:rPr>
        <w:t>(</w:t>
      </w:r>
      <w:proofErr w:type="spellStart"/>
      <w:r w:rsidRPr="0011018A">
        <w:rPr>
          <w:rFonts w:ascii="Times New Roman" w:hAnsi="Times New Roman" w:cs="Times New Roman"/>
          <w:sz w:val="24"/>
          <w:szCs w:val="24"/>
        </w:rPr>
        <w:t>Albir</w:t>
      </w:r>
      <w:proofErr w:type="spellEnd"/>
      <w:r w:rsidRPr="0011018A">
        <w:rPr>
          <w:rFonts w:ascii="Times New Roman" w:hAnsi="Times New Roman" w:cs="Times New Roman"/>
          <w:sz w:val="24"/>
          <w:szCs w:val="24"/>
        </w:rPr>
        <w:t xml:space="preserve"> Organization) to manage productive families’ profiles; </w:t>
      </w:r>
      <w:proofErr w:type="gramStart"/>
      <w:r w:rsidRPr="0011018A">
        <w:rPr>
          <w:rFonts w:ascii="Times New Roman" w:hAnsi="Times New Roman" w:cs="Times New Roman"/>
          <w:sz w:val="24"/>
          <w:szCs w:val="24"/>
        </w:rPr>
        <w:t>By</w:t>
      </w:r>
      <w:proofErr w:type="gramEnd"/>
      <w:r w:rsidRPr="0011018A">
        <w:rPr>
          <w:rFonts w:ascii="Times New Roman" w:hAnsi="Times New Roman" w:cs="Times New Roman"/>
          <w:sz w:val="24"/>
          <w:szCs w:val="24"/>
        </w:rPr>
        <w:t xml:space="preserve"> creating or deleting them.</w:t>
      </w:r>
    </w:p>
    <w:p w:rsidR="00EE4193" w:rsidRPr="0011018A" w:rsidRDefault="00EE4193" w:rsidP="00EE4193">
      <w:pPr>
        <w:numPr>
          <w:ilvl w:val="0"/>
          <w:numId w:val="14"/>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w:t>
      </w:r>
      <w:r w:rsidRPr="0011018A">
        <w:rPr>
          <w:rFonts w:ascii="Times New Roman" w:hAnsi="Times New Roman" w:cs="Times New Roman"/>
          <w:sz w:val="24"/>
          <w:szCs w:val="24"/>
        </w:rPr>
        <w:t xml:space="preserve">website must </w:t>
      </w:r>
      <w:r w:rsidRPr="0011018A">
        <w:rPr>
          <w:rFonts w:ascii="Times New Roman" w:hAnsi="Times New Roman" w:cs="Times New Roman"/>
          <w:iCs/>
          <w:sz w:val="24"/>
          <w:szCs w:val="24"/>
        </w:rPr>
        <w:t>allow the customer to create profile.</w:t>
      </w:r>
    </w:p>
    <w:p w:rsidR="00EE4193" w:rsidRPr="0011018A" w:rsidRDefault="00EE4193" w:rsidP="00EE4193">
      <w:pPr>
        <w:numPr>
          <w:ilvl w:val="0"/>
          <w:numId w:val="14"/>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w:t>
      </w:r>
      <w:r w:rsidRPr="0011018A">
        <w:rPr>
          <w:rFonts w:ascii="Times New Roman" w:hAnsi="Times New Roman" w:cs="Times New Roman"/>
          <w:sz w:val="24"/>
          <w:szCs w:val="24"/>
        </w:rPr>
        <w:t xml:space="preserve">website must </w:t>
      </w:r>
      <w:r w:rsidRPr="0011018A">
        <w:rPr>
          <w:rFonts w:ascii="Times New Roman" w:hAnsi="Times New Roman" w:cs="Times New Roman"/>
          <w:iCs/>
          <w:sz w:val="24"/>
          <w:szCs w:val="24"/>
        </w:rPr>
        <w:t>allow user to update the profile information.</w:t>
      </w:r>
    </w:p>
    <w:p w:rsidR="00EE4193" w:rsidRPr="0011018A" w:rsidRDefault="00EE4193" w:rsidP="00EE4193">
      <w:pPr>
        <w:numPr>
          <w:ilvl w:val="0"/>
          <w:numId w:val="17"/>
        </w:numPr>
        <w:spacing w:after="200" w:line="480" w:lineRule="auto"/>
        <w:jc w:val="both"/>
        <w:rPr>
          <w:rFonts w:ascii="Times New Roman" w:hAnsi="Times New Roman" w:cs="Times New Roman"/>
          <w:bCs/>
          <w:sz w:val="24"/>
          <w:szCs w:val="24"/>
          <w:u w:val="single"/>
        </w:rPr>
      </w:pPr>
      <w:r w:rsidRPr="0011018A">
        <w:rPr>
          <w:rFonts w:ascii="Times New Roman" w:hAnsi="Times New Roman" w:cs="Times New Roman"/>
          <w:bCs/>
          <w:sz w:val="24"/>
          <w:szCs w:val="24"/>
          <w:u w:val="single"/>
        </w:rPr>
        <w:t>Manage Products:</w:t>
      </w:r>
    </w:p>
    <w:p w:rsidR="00EE4193" w:rsidRPr="0011018A" w:rsidRDefault="00EE4193" w:rsidP="00EE4193">
      <w:pPr>
        <w:numPr>
          <w:ilvl w:val="0"/>
          <w:numId w:val="14"/>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lastRenderedPageBreak/>
        <w:t>The website must enable the productive families to manage their products; by adding, deleting, editing.</w:t>
      </w:r>
    </w:p>
    <w:p w:rsidR="00EE4193" w:rsidRPr="0011018A" w:rsidRDefault="00EE4193" w:rsidP="00EE4193">
      <w:pPr>
        <w:numPr>
          <w:ilvl w:val="0"/>
          <w:numId w:val="14"/>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The website must allow the productive families to write information details of every products.</w:t>
      </w:r>
    </w:p>
    <w:p w:rsidR="00EE4193" w:rsidRPr="0011018A" w:rsidRDefault="00EE4193" w:rsidP="00EE4193">
      <w:pPr>
        <w:numPr>
          <w:ilvl w:val="0"/>
          <w:numId w:val="18"/>
        </w:numPr>
        <w:spacing w:after="200" w:line="480" w:lineRule="auto"/>
        <w:jc w:val="both"/>
        <w:rPr>
          <w:rFonts w:ascii="Times New Roman" w:hAnsi="Times New Roman" w:cs="Times New Roman"/>
          <w:bCs/>
          <w:sz w:val="24"/>
          <w:szCs w:val="24"/>
          <w:u w:val="single"/>
        </w:rPr>
      </w:pPr>
      <w:r w:rsidRPr="0011018A">
        <w:rPr>
          <w:rFonts w:ascii="Times New Roman" w:hAnsi="Times New Roman" w:cs="Times New Roman"/>
          <w:bCs/>
          <w:sz w:val="24"/>
          <w:szCs w:val="24"/>
          <w:u w:val="single"/>
        </w:rPr>
        <w:t>Provide Search Feature:</w:t>
      </w:r>
    </w:p>
    <w:p w:rsidR="00EE4193" w:rsidRPr="0011018A" w:rsidRDefault="00EE4193" w:rsidP="00EE4193">
      <w:pPr>
        <w:numPr>
          <w:ilvl w:val="0"/>
          <w:numId w:val="13"/>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w:t>
      </w:r>
      <w:r w:rsidRPr="0011018A">
        <w:rPr>
          <w:rFonts w:ascii="Times New Roman" w:hAnsi="Times New Roman" w:cs="Times New Roman"/>
          <w:sz w:val="24"/>
          <w:szCs w:val="24"/>
        </w:rPr>
        <w:t xml:space="preserve">website must </w:t>
      </w:r>
      <w:r w:rsidRPr="0011018A">
        <w:rPr>
          <w:rFonts w:ascii="Times New Roman" w:hAnsi="Times New Roman" w:cs="Times New Roman"/>
          <w:iCs/>
          <w:sz w:val="24"/>
          <w:szCs w:val="24"/>
        </w:rPr>
        <w:t>enable the user to search about a specific product by “search Bar” feature.</w:t>
      </w:r>
    </w:p>
    <w:p w:rsidR="00EE4193" w:rsidRPr="0011018A" w:rsidRDefault="00EE4193" w:rsidP="00EE4193">
      <w:pPr>
        <w:numPr>
          <w:ilvl w:val="0"/>
          <w:numId w:val="13"/>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w:t>
      </w:r>
      <w:r w:rsidRPr="0011018A">
        <w:rPr>
          <w:rFonts w:ascii="Times New Roman" w:hAnsi="Times New Roman" w:cs="Times New Roman"/>
          <w:sz w:val="24"/>
          <w:szCs w:val="24"/>
        </w:rPr>
        <w:t xml:space="preserve">website must </w:t>
      </w:r>
      <w:r w:rsidRPr="0011018A">
        <w:rPr>
          <w:rFonts w:ascii="Times New Roman" w:hAnsi="Times New Roman" w:cs="Times New Roman"/>
          <w:iCs/>
          <w:sz w:val="24"/>
          <w:szCs w:val="24"/>
        </w:rPr>
        <w:t>notify the user if no matching of product found on the search.</w:t>
      </w:r>
    </w:p>
    <w:p w:rsidR="00EE4193" w:rsidRPr="0011018A" w:rsidRDefault="00EE4193" w:rsidP="00EE4193">
      <w:pPr>
        <w:numPr>
          <w:ilvl w:val="0"/>
          <w:numId w:val="19"/>
        </w:numPr>
        <w:spacing w:after="200" w:line="480" w:lineRule="auto"/>
        <w:jc w:val="both"/>
        <w:rPr>
          <w:rFonts w:ascii="Times New Roman" w:hAnsi="Times New Roman" w:cs="Times New Roman"/>
          <w:bCs/>
          <w:sz w:val="24"/>
          <w:szCs w:val="24"/>
          <w:u w:val="single"/>
        </w:rPr>
      </w:pPr>
      <w:r w:rsidRPr="0011018A">
        <w:rPr>
          <w:rFonts w:ascii="Times New Roman" w:hAnsi="Times New Roman" w:cs="Times New Roman"/>
          <w:bCs/>
          <w:sz w:val="24"/>
          <w:szCs w:val="24"/>
          <w:u w:val="single"/>
        </w:rPr>
        <w:t>Display Products:</w:t>
      </w:r>
    </w:p>
    <w:p w:rsidR="00EE4193" w:rsidRPr="0011018A" w:rsidRDefault="00EE4193" w:rsidP="00EE4193">
      <w:pPr>
        <w:numPr>
          <w:ilvl w:val="0"/>
          <w:numId w:val="13"/>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website must display all the products categories to the user. </w:t>
      </w:r>
    </w:p>
    <w:p w:rsidR="00EE4193" w:rsidRPr="0011018A" w:rsidRDefault="00EE4193" w:rsidP="00EE4193">
      <w:pPr>
        <w:numPr>
          <w:ilvl w:val="0"/>
          <w:numId w:val="13"/>
        </w:numPr>
        <w:spacing w:after="200"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The website must display available hot offers to the user. </w:t>
      </w:r>
    </w:p>
    <w:p w:rsidR="00EE4193" w:rsidRPr="0011018A" w:rsidRDefault="00EE4193" w:rsidP="00EE4193">
      <w:pPr>
        <w:numPr>
          <w:ilvl w:val="0"/>
          <w:numId w:val="13"/>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w:t>
      </w:r>
      <w:r w:rsidRPr="0011018A">
        <w:rPr>
          <w:rFonts w:ascii="Times New Roman" w:hAnsi="Times New Roman" w:cs="Times New Roman"/>
          <w:sz w:val="24"/>
          <w:szCs w:val="24"/>
        </w:rPr>
        <w:t xml:space="preserve">website must </w:t>
      </w:r>
      <w:r w:rsidRPr="0011018A">
        <w:rPr>
          <w:rFonts w:ascii="Times New Roman" w:hAnsi="Times New Roman" w:cs="Times New Roman"/>
          <w:iCs/>
          <w:sz w:val="24"/>
          <w:szCs w:val="24"/>
        </w:rPr>
        <w:t>display detailed information about the products.</w:t>
      </w:r>
    </w:p>
    <w:p w:rsidR="00EE4193" w:rsidRPr="0011018A" w:rsidRDefault="00EE4193" w:rsidP="00EE4193">
      <w:pPr>
        <w:numPr>
          <w:ilvl w:val="0"/>
          <w:numId w:val="20"/>
        </w:numPr>
        <w:spacing w:after="200" w:line="480" w:lineRule="auto"/>
        <w:jc w:val="both"/>
        <w:rPr>
          <w:rFonts w:ascii="Times New Roman" w:hAnsi="Times New Roman" w:cs="Times New Roman"/>
          <w:bCs/>
          <w:sz w:val="24"/>
          <w:szCs w:val="24"/>
          <w:u w:val="single"/>
        </w:rPr>
      </w:pPr>
      <w:bookmarkStart w:id="7" w:name="_Toc164477542"/>
      <w:r w:rsidRPr="0011018A">
        <w:rPr>
          <w:rFonts w:ascii="Times New Roman" w:hAnsi="Times New Roman" w:cs="Times New Roman"/>
          <w:bCs/>
          <w:sz w:val="24"/>
          <w:szCs w:val="24"/>
          <w:u w:val="single"/>
        </w:rPr>
        <w:t>Shopping Cart Facility</w:t>
      </w:r>
      <w:bookmarkEnd w:id="7"/>
      <w:r w:rsidRPr="0011018A">
        <w:rPr>
          <w:rFonts w:ascii="Times New Roman" w:hAnsi="Times New Roman" w:cs="Times New Roman"/>
          <w:bCs/>
          <w:sz w:val="24"/>
          <w:szCs w:val="24"/>
          <w:u w:val="single"/>
        </w:rPr>
        <w:t>:</w:t>
      </w:r>
      <w:r w:rsidRPr="0011018A">
        <w:rPr>
          <w:rFonts w:ascii="Times New Roman" w:hAnsi="Times New Roman" w:cs="Times New Roman"/>
          <w:bCs/>
          <w:i/>
          <w:sz w:val="24"/>
          <w:szCs w:val="24"/>
          <w:u w:val="single"/>
        </w:rPr>
        <w:t xml:space="preserve"> </w:t>
      </w:r>
    </w:p>
    <w:p w:rsidR="00EE4193" w:rsidRPr="0011018A" w:rsidRDefault="00EE4193" w:rsidP="00EE4193">
      <w:pPr>
        <w:numPr>
          <w:ilvl w:val="0"/>
          <w:numId w:val="13"/>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system shall allow user to select the product to purchase. </w:t>
      </w:r>
    </w:p>
    <w:p w:rsidR="00EE4193" w:rsidRPr="0011018A" w:rsidRDefault="00EE4193" w:rsidP="00EE4193">
      <w:pPr>
        <w:numPr>
          <w:ilvl w:val="0"/>
          <w:numId w:val="13"/>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w:t>
      </w:r>
      <w:r w:rsidRPr="0011018A">
        <w:rPr>
          <w:rFonts w:ascii="Times New Roman" w:hAnsi="Times New Roman" w:cs="Times New Roman"/>
          <w:sz w:val="24"/>
          <w:szCs w:val="24"/>
        </w:rPr>
        <w:t xml:space="preserve">website must </w:t>
      </w:r>
      <w:r w:rsidRPr="0011018A">
        <w:rPr>
          <w:rFonts w:ascii="Times New Roman" w:hAnsi="Times New Roman" w:cs="Times New Roman"/>
          <w:iCs/>
          <w:sz w:val="24"/>
          <w:szCs w:val="24"/>
        </w:rPr>
        <w:t>allow user to add/delete products from the shopping cart.</w:t>
      </w:r>
    </w:p>
    <w:p w:rsidR="00EE4193" w:rsidRPr="0011018A" w:rsidRDefault="00EE4193" w:rsidP="00EE4193">
      <w:pPr>
        <w:numPr>
          <w:ilvl w:val="0"/>
          <w:numId w:val="15"/>
        </w:numPr>
        <w:spacing w:after="200" w:line="480" w:lineRule="auto"/>
        <w:jc w:val="both"/>
        <w:rPr>
          <w:rFonts w:ascii="Times New Roman" w:hAnsi="Times New Roman" w:cs="Times New Roman"/>
          <w:bCs/>
          <w:sz w:val="24"/>
          <w:szCs w:val="24"/>
          <w:u w:val="single"/>
        </w:rPr>
      </w:pPr>
      <w:r w:rsidRPr="0011018A">
        <w:rPr>
          <w:rFonts w:ascii="Times New Roman" w:hAnsi="Times New Roman" w:cs="Times New Roman"/>
          <w:bCs/>
          <w:sz w:val="24"/>
          <w:szCs w:val="24"/>
          <w:u w:val="single"/>
        </w:rPr>
        <w:t>Messages Feature:</w:t>
      </w:r>
    </w:p>
    <w:p w:rsidR="00EE4193" w:rsidRPr="0011018A" w:rsidRDefault="00EE4193" w:rsidP="00EE4193">
      <w:pPr>
        <w:numPr>
          <w:ilvl w:val="0"/>
          <w:numId w:val="13"/>
        </w:numPr>
        <w:spacing w:after="200" w:line="480" w:lineRule="auto"/>
        <w:jc w:val="both"/>
        <w:rPr>
          <w:rFonts w:ascii="Times New Roman" w:hAnsi="Times New Roman" w:cs="Times New Roman"/>
          <w:iCs/>
          <w:sz w:val="24"/>
          <w:szCs w:val="24"/>
        </w:rPr>
      </w:pPr>
      <w:r w:rsidRPr="0011018A">
        <w:rPr>
          <w:rFonts w:ascii="Times New Roman" w:hAnsi="Times New Roman" w:cs="Times New Roman"/>
          <w:iCs/>
          <w:sz w:val="24"/>
          <w:szCs w:val="24"/>
        </w:rPr>
        <w:t xml:space="preserve">The </w:t>
      </w:r>
      <w:r w:rsidRPr="0011018A">
        <w:rPr>
          <w:rFonts w:ascii="Times New Roman" w:hAnsi="Times New Roman" w:cs="Times New Roman"/>
          <w:sz w:val="24"/>
          <w:szCs w:val="24"/>
        </w:rPr>
        <w:t xml:space="preserve">website must </w:t>
      </w:r>
      <w:r w:rsidRPr="0011018A">
        <w:rPr>
          <w:rFonts w:ascii="Times New Roman" w:hAnsi="Times New Roman" w:cs="Times New Roman"/>
          <w:iCs/>
          <w:sz w:val="24"/>
          <w:szCs w:val="24"/>
        </w:rPr>
        <w:t xml:space="preserve">provide message option to allow communication   between the customer and productive family. </w:t>
      </w:r>
    </w:p>
    <w:p w:rsidR="00EE4193" w:rsidRPr="0011018A" w:rsidRDefault="00EE4193" w:rsidP="00F866EF">
      <w:pPr>
        <w:pStyle w:val="Heading1"/>
        <w:rPr>
          <w:rFonts w:cs="Times New Roman"/>
          <w:szCs w:val="24"/>
        </w:rPr>
      </w:pPr>
      <w:bookmarkStart w:id="8" w:name="_Toc531870209"/>
      <w:r w:rsidRPr="0011018A">
        <w:rPr>
          <w:rFonts w:cs="Times New Roman"/>
          <w:szCs w:val="24"/>
        </w:rPr>
        <w:lastRenderedPageBreak/>
        <w:t>Findin</w:t>
      </w:r>
      <w:r w:rsidR="00F866EF" w:rsidRPr="0011018A">
        <w:rPr>
          <w:rFonts w:cs="Times New Roman"/>
          <w:szCs w:val="24"/>
        </w:rPr>
        <w:t>gs of Preliminary Investigation</w:t>
      </w:r>
      <w:bookmarkEnd w:id="8"/>
    </w:p>
    <w:p w:rsidR="00EE4193" w:rsidRPr="0011018A" w:rsidRDefault="00EE419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t xml:space="preserve">Describe the findings of preliminary investigation, including a SWOT analysis and a description of the project’s scope, constraints, and feasibility. </w:t>
      </w:r>
    </w:p>
    <w:p w:rsidR="00AF2E53" w:rsidRPr="0011018A" w:rsidRDefault="00AF2E5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4A1BB71D" wp14:editId="4A09B5F4">
            <wp:extent cx="3857625" cy="3571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57625" cy="3571875"/>
                    </a:xfrm>
                    <a:prstGeom prst="rect">
                      <a:avLst/>
                    </a:prstGeom>
                  </pic:spPr>
                </pic:pic>
              </a:graphicData>
            </a:graphic>
          </wp:inline>
        </w:drawing>
      </w:r>
    </w:p>
    <w:p w:rsidR="00AF2E53" w:rsidRPr="0011018A" w:rsidRDefault="00AF2E53" w:rsidP="00AF2E5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Strength </w:t>
      </w:r>
    </w:p>
    <w:p w:rsidR="00AF2E53" w:rsidRPr="0011018A" w:rsidRDefault="00AF2E53" w:rsidP="00AF2E53">
      <w:pPr>
        <w:spacing w:line="480" w:lineRule="auto"/>
        <w:ind w:firstLine="720"/>
        <w:jc w:val="both"/>
        <w:rPr>
          <w:rFonts w:ascii="Times New Roman" w:hAnsi="Times New Roman" w:cs="Times New Roman"/>
          <w:sz w:val="24"/>
          <w:szCs w:val="24"/>
        </w:rPr>
      </w:pPr>
      <w:r w:rsidRPr="0011018A">
        <w:rPr>
          <w:rFonts w:ascii="Times New Roman" w:hAnsi="Times New Roman" w:cs="Times New Roman"/>
          <w:sz w:val="24"/>
          <w:szCs w:val="24"/>
        </w:rPr>
        <w:t xml:space="preserve">The system is </w:t>
      </w:r>
      <w:proofErr w:type="spellStart"/>
      <w:r w:rsidRPr="0011018A">
        <w:rPr>
          <w:rFonts w:ascii="Times New Roman" w:hAnsi="Times New Roman" w:cs="Times New Roman"/>
          <w:sz w:val="24"/>
          <w:szCs w:val="24"/>
        </w:rPr>
        <w:t>build</w:t>
      </w:r>
      <w:proofErr w:type="spellEnd"/>
      <w:r w:rsidRPr="0011018A">
        <w:rPr>
          <w:rFonts w:ascii="Times New Roman" w:hAnsi="Times New Roman" w:cs="Times New Roman"/>
          <w:sz w:val="24"/>
          <w:szCs w:val="24"/>
        </w:rPr>
        <w:t xml:space="preserve"> with the capacity to grow the brand awareness. The company sells garments and fashionable wears through this website. It is therefore important for the system to be available on demand and ensure that the company products are available. The system also provides guidance to the customer on how to sign up and sign in creating a strong experience for the customer. </w:t>
      </w:r>
    </w:p>
    <w:p w:rsidR="00AF2E53" w:rsidRPr="0011018A" w:rsidRDefault="00AF2E53" w:rsidP="00AF2E5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Opportunities </w:t>
      </w:r>
    </w:p>
    <w:p w:rsidR="00AF2E53" w:rsidRPr="0011018A" w:rsidRDefault="00AF2E53" w:rsidP="00AF2E53">
      <w:pPr>
        <w:spacing w:line="480" w:lineRule="auto"/>
        <w:ind w:firstLine="720"/>
        <w:jc w:val="both"/>
        <w:rPr>
          <w:rFonts w:ascii="Times New Roman" w:hAnsi="Times New Roman" w:cs="Times New Roman"/>
          <w:sz w:val="24"/>
          <w:szCs w:val="24"/>
        </w:rPr>
      </w:pPr>
      <w:r w:rsidRPr="0011018A">
        <w:rPr>
          <w:rFonts w:ascii="Times New Roman" w:hAnsi="Times New Roman" w:cs="Times New Roman"/>
          <w:sz w:val="24"/>
          <w:szCs w:val="24"/>
        </w:rPr>
        <w:lastRenderedPageBreak/>
        <w:t xml:space="preserve">On the other hand, the business must have all the details stores in the system including product stock and customer details. This directory is key for the business to expand its clientele. It is </w:t>
      </w:r>
      <w:proofErr w:type="spellStart"/>
      <w:r w:rsidRPr="0011018A">
        <w:rPr>
          <w:rFonts w:ascii="Times New Roman" w:hAnsi="Times New Roman" w:cs="Times New Roman"/>
          <w:sz w:val="24"/>
          <w:szCs w:val="24"/>
        </w:rPr>
        <w:t>build</w:t>
      </w:r>
      <w:proofErr w:type="spellEnd"/>
      <w:r w:rsidRPr="0011018A">
        <w:rPr>
          <w:rFonts w:ascii="Times New Roman" w:hAnsi="Times New Roman" w:cs="Times New Roman"/>
          <w:sz w:val="24"/>
          <w:szCs w:val="24"/>
        </w:rPr>
        <w:t xml:space="preserve"> on social sharing.</w:t>
      </w:r>
    </w:p>
    <w:p w:rsidR="00AF2E53" w:rsidRPr="0011018A" w:rsidRDefault="00AF2E53" w:rsidP="00AF2E5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Weakness </w:t>
      </w:r>
    </w:p>
    <w:p w:rsidR="00AF2E53" w:rsidRPr="0011018A" w:rsidRDefault="00AF2E53" w:rsidP="00AF2E5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Log product </w:t>
      </w:r>
      <w:proofErr w:type="spellStart"/>
      <w:r w:rsidRPr="0011018A">
        <w:rPr>
          <w:rFonts w:ascii="Times New Roman" w:hAnsi="Times New Roman" w:cs="Times New Roman"/>
          <w:sz w:val="24"/>
          <w:szCs w:val="24"/>
        </w:rPr>
        <w:t>pick up</w:t>
      </w:r>
      <w:proofErr w:type="spellEnd"/>
      <w:r w:rsidRPr="0011018A">
        <w:rPr>
          <w:rFonts w:ascii="Times New Roman" w:hAnsi="Times New Roman" w:cs="Times New Roman"/>
          <w:sz w:val="24"/>
          <w:szCs w:val="24"/>
        </w:rPr>
        <w:t xml:space="preserve"> lines ca</w:t>
      </w:r>
      <w:r w:rsidR="00DF74F0" w:rsidRPr="0011018A">
        <w:rPr>
          <w:rFonts w:ascii="Times New Roman" w:hAnsi="Times New Roman" w:cs="Times New Roman"/>
          <w:sz w:val="24"/>
          <w:szCs w:val="24"/>
        </w:rPr>
        <w:t>n cause delays for the customer</w:t>
      </w:r>
    </w:p>
    <w:p w:rsidR="00DF74F0" w:rsidRPr="0011018A" w:rsidRDefault="00DF74F0" w:rsidP="00AF2E5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The system cannot be customized to support the clientele</w:t>
      </w:r>
    </w:p>
    <w:p w:rsidR="00DF74F0" w:rsidRPr="0011018A" w:rsidRDefault="00DF74F0" w:rsidP="00AF2E5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Threat </w:t>
      </w:r>
    </w:p>
    <w:p w:rsidR="00DF74F0" w:rsidRPr="0011018A" w:rsidRDefault="00DF74F0" w:rsidP="00AF2E5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The market is saturated and the system faces competition.</w:t>
      </w:r>
    </w:p>
    <w:p w:rsidR="009D0BFE" w:rsidRPr="0011018A" w:rsidRDefault="009D0BFE" w:rsidP="00AF2E5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Increased cost of maintenance of the directory is also a challenge. </w:t>
      </w:r>
    </w:p>
    <w:p w:rsidR="00EE4193" w:rsidRPr="0011018A" w:rsidRDefault="00EE4193" w:rsidP="00F866EF">
      <w:pPr>
        <w:pStyle w:val="Heading1"/>
        <w:rPr>
          <w:rFonts w:cs="Times New Roman"/>
          <w:szCs w:val="24"/>
        </w:rPr>
      </w:pPr>
      <w:bookmarkStart w:id="9" w:name="_Toc531870210"/>
      <w:r w:rsidRPr="0011018A">
        <w:rPr>
          <w:rFonts w:cs="Times New Roman"/>
          <w:szCs w:val="24"/>
        </w:rPr>
        <w:t>Systems Requirements</w:t>
      </w:r>
      <w:bookmarkEnd w:id="9"/>
      <w:r w:rsidRPr="0011018A">
        <w:rPr>
          <w:rFonts w:cs="Times New Roman"/>
          <w:szCs w:val="24"/>
        </w:rPr>
        <w:t xml:space="preserve"> </w:t>
      </w:r>
    </w:p>
    <w:p w:rsidR="00EE4193" w:rsidRPr="0011018A" w:rsidRDefault="00EE4193" w:rsidP="009D0BFE">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Build the system’s logical model corresponding to the chosen development method. For instance, if you group has chosen OO development method, then please include the following: 1) Draw an activity diagram showing sample workflows; </w:t>
      </w:r>
    </w:p>
    <w:p w:rsidR="009D0BFE" w:rsidRPr="0011018A" w:rsidRDefault="009D0BFE" w:rsidP="009D0BFE">
      <w:pPr>
        <w:spacing w:line="480" w:lineRule="auto"/>
        <w:jc w:val="both"/>
        <w:rPr>
          <w:rFonts w:ascii="Times New Roman" w:hAnsi="Times New Roman" w:cs="Times New Roman"/>
          <w:sz w:val="24"/>
          <w:szCs w:val="24"/>
        </w:rPr>
      </w:pPr>
      <w:r w:rsidRPr="0011018A">
        <w:rPr>
          <w:rFonts w:ascii="Times New Roman" w:hAnsi="Times New Roman" w:cs="Times New Roman"/>
          <w:noProof/>
          <w:sz w:val="24"/>
          <w:szCs w:val="24"/>
        </w:rPr>
        <w:lastRenderedPageBreak/>
        <w:drawing>
          <wp:inline distT="0" distB="0" distL="0" distR="0">
            <wp:extent cx="3695700" cy="3907387"/>
            <wp:effectExtent l="0" t="0" r="0" b="0"/>
            <wp:docPr id="2" name="Picture 2" descr="C:\Users\samsam\Desktop\o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am\Desktop\oo.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4276" cy="3916455"/>
                    </a:xfrm>
                    <a:prstGeom prst="rect">
                      <a:avLst/>
                    </a:prstGeom>
                    <a:noFill/>
                    <a:ln>
                      <a:noFill/>
                    </a:ln>
                  </pic:spPr>
                </pic:pic>
              </a:graphicData>
            </a:graphic>
          </wp:inline>
        </w:drawing>
      </w:r>
    </w:p>
    <w:p w:rsidR="00EE4193" w:rsidRPr="0011018A" w:rsidRDefault="00EE419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t xml:space="preserve">2) Identify subsystems and draw a sample use case diagram; </w:t>
      </w:r>
    </w:p>
    <w:p w:rsidR="00EE4193" w:rsidRPr="0011018A" w:rsidRDefault="009D0BFE"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b/>
          <w:bCs/>
          <w:noProof/>
          <w:color w:val="C00000"/>
          <w:sz w:val="24"/>
          <w:szCs w:val="24"/>
        </w:rPr>
        <w:drawing>
          <wp:inline distT="0" distB="0" distL="0" distR="0">
            <wp:extent cx="4314825" cy="3012759"/>
            <wp:effectExtent l="0" t="0" r="0" b="0"/>
            <wp:docPr id="3" name="Picture 3" descr="C:\Users\samsam\Desktop\O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sam\Desktop\OO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6471" cy="3013908"/>
                    </a:xfrm>
                    <a:prstGeom prst="rect">
                      <a:avLst/>
                    </a:prstGeom>
                    <a:noFill/>
                    <a:ln>
                      <a:noFill/>
                    </a:ln>
                  </pic:spPr>
                </pic:pic>
              </a:graphicData>
            </a:graphic>
          </wp:inline>
        </w:drawing>
      </w:r>
    </w:p>
    <w:p w:rsidR="00EE4193" w:rsidRPr="0011018A" w:rsidRDefault="00EE419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t xml:space="preserve">3) </w:t>
      </w:r>
      <w:proofErr w:type="gramStart"/>
      <w:r w:rsidRPr="0011018A">
        <w:rPr>
          <w:rFonts w:ascii="Times New Roman" w:hAnsi="Times New Roman" w:cs="Times New Roman"/>
          <w:sz w:val="24"/>
          <w:szCs w:val="24"/>
        </w:rPr>
        <w:t>Draw</w:t>
      </w:r>
      <w:proofErr w:type="gramEnd"/>
      <w:r w:rsidRPr="0011018A">
        <w:rPr>
          <w:rFonts w:ascii="Times New Roman" w:hAnsi="Times New Roman" w:cs="Times New Roman"/>
          <w:sz w:val="24"/>
          <w:szCs w:val="24"/>
        </w:rPr>
        <w:t xml:space="preserve"> a sample domain model class diagram for one subsystem; </w:t>
      </w:r>
    </w:p>
    <w:p w:rsidR="00EE4193" w:rsidRPr="0011018A" w:rsidRDefault="00FA6925"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lastRenderedPageBreak/>
        <w:t xml:space="preserve">User requirement subsystem </w:t>
      </w:r>
    </w:p>
    <w:p w:rsidR="00FA6925" w:rsidRPr="0011018A" w:rsidRDefault="00FA6925"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5424E201" wp14:editId="03DFE03E">
            <wp:extent cx="5943600" cy="276098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760980"/>
                    </a:xfrm>
                    <a:prstGeom prst="rect">
                      <a:avLst/>
                    </a:prstGeom>
                  </pic:spPr>
                </pic:pic>
              </a:graphicData>
            </a:graphic>
          </wp:inline>
        </w:drawing>
      </w:r>
    </w:p>
    <w:p w:rsidR="00EE4193" w:rsidRPr="0011018A" w:rsidRDefault="00EE419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t xml:space="preserve">4) Develop a sample use case description in a table; </w:t>
      </w:r>
    </w:p>
    <w:p w:rsidR="00EE4193" w:rsidRPr="0011018A" w:rsidRDefault="00FA6925"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2D5763F2" wp14:editId="54ED8524">
            <wp:extent cx="5210175" cy="1390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10175" cy="1390650"/>
                    </a:xfrm>
                    <a:prstGeom prst="rect">
                      <a:avLst/>
                    </a:prstGeom>
                  </pic:spPr>
                </pic:pic>
              </a:graphicData>
            </a:graphic>
          </wp:inline>
        </w:drawing>
      </w:r>
    </w:p>
    <w:p w:rsidR="00EE4193" w:rsidRPr="0011018A" w:rsidRDefault="00EE419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t>5) Draw a sample system sequence diagram; and</w:t>
      </w:r>
    </w:p>
    <w:p w:rsidR="00EE4193" w:rsidRPr="0011018A" w:rsidRDefault="00476291"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b/>
          <w:bCs/>
          <w:noProof/>
          <w:color w:val="C00000"/>
          <w:sz w:val="24"/>
          <w:szCs w:val="24"/>
        </w:rPr>
        <w:lastRenderedPageBreak/>
        <w:drawing>
          <wp:inline distT="0" distB="0" distL="0" distR="0">
            <wp:extent cx="5715000" cy="3171825"/>
            <wp:effectExtent l="0" t="0" r="0" b="9525"/>
            <wp:docPr id="7" name="Picture 7" descr="C:\Users\samsam\Desktop\OO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msam\Desktop\OO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171825"/>
                    </a:xfrm>
                    <a:prstGeom prst="rect">
                      <a:avLst/>
                    </a:prstGeom>
                    <a:noFill/>
                    <a:ln>
                      <a:noFill/>
                    </a:ln>
                  </pic:spPr>
                </pic:pic>
              </a:graphicData>
            </a:graphic>
          </wp:inline>
        </w:drawing>
      </w:r>
    </w:p>
    <w:p w:rsidR="00EE4193" w:rsidRPr="0011018A" w:rsidRDefault="00EE4193" w:rsidP="00EE4193">
      <w:pPr>
        <w:spacing w:line="480" w:lineRule="auto"/>
        <w:ind w:left="360"/>
        <w:jc w:val="both"/>
        <w:rPr>
          <w:rFonts w:ascii="Times New Roman" w:hAnsi="Times New Roman" w:cs="Times New Roman"/>
          <w:sz w:val="24"/>
          <w:szCs w:val="24"/>
        </w:rPr>
      </w:pPr>
    </w:p>
    <w:p w:rsidR="00EE4193" w:rsidRPr="0011018A" w:rsidRDefault="00EE419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t xml:space="preserve"> 6) Draw a sample state machine. Recommend a development strategy, e.g., customize a software package (Drupal, Moodle, etc.) or develop in-house, etc.</w:t>
      </w:r>
    </w:p>
    <w:p w:rsidR="00476291" w:rsidRPr="0011018A" w:rsidRDefault="00476291" w:rsidP="00EE4193">
      <w:pPr>
        <w:spacing w:line="480" w:lineRule="auto"/>
        <w:ind w:left="360"/>
        <w:jc w:val="both"/>
        <w:rPr>
          <w:rFonts w:ascii="Times New Roman" w:hAnsi="Times New Roman" w:cs="Times New Roman"/>
          <w:b/>
          <w:sz w:val="24"/>
          <w:szCs w:val="24"/>
        </w:rPr>
      </w:pPr>
      <w:r w:rsidRPr="0011018A">
        <w:rPr>
          <w:rFonts w:ascii="Times New Roman" w:hAnsi="Times New Roman" w:cs="Times New Roman"/>
          <w:noProof/>
          <w:sz w:val="24"/>
          <w:szCs w:val="24"/>
        </w:rPr>
        <w:drawing>
          <wp:inline distT="0" distB="0" distL="0" distR="0" wp14:anchorId="21F4FC28" wp14:editId="201E8901">
            <wp:extent cx="5943600" cy="21532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153285"/>
                    </a:xfrm>
                    <a:prstGeom prst="rect">
                      <a:avLst/>
                    </a:prstGeom>
                  </pic:spPr>
                </pic:pic>
              </a:graphicData>
            </a:graphic>
          </wp:inline>
        </w:drawing>
      </w:r>
    </w:p>
    <w:p w:rsidR="00EE4193" w:rsidRPr="0011018A" w:rsidRDefault="00EE4193" w:rsidP="00F866EF">
      <w:pPr>
        <w:pStyle w:val="Heading1"/>
        <w:rPr>
          <w:rFonts w:cs="Times New Roman"/>
          <w:szCs w:val="24"/>
        </w:rPr>
      </w:pPr>
      <w:bookmarkStart w:id="10" w:name="_Toc531870211"/>
      <w:r w:rsidRPr="0011018A">
        <w:rPr>
          <w:rFonts w:cs="Times New Roman"/>
          <w:szCs w:val="24"/>
        </w:rPr>
        <w:lastRenderedPageBreak/>
        <w:t>Systems</w:t>
      </w:r>
      <w:r w:rsidR="00F866EF" w:rsidRPr="0011018A">
        <w:rPr>
          <w:rFonts w:cs="Times New Roman"/>
          <w:szCs w:val="24"/>
        </w:rPr>
        <w:t xml:space="preserve"> Design Specifications</w:t>
      </w:r>
      <w:bookmarkEnd w:id="10"/>
    </w:p>
    <w:p w:rsidR="001A3E70" w:rsidRPr="0011018A" w:rsidRDefault="00EE419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t xml:space="preserve">Create the system’s physical model: 1) Draw the system’s architecture; </w:t>
      </w:r>
      <w:r w:rsidR="001A3E70" w:rsidRPr="0011018A">
        <w:rPr>
          <w:rFonts w:ascii="Times New Roman" w:hAnsi="Times New Roman" w:cs="Times New Roman"/>
          <w:noProof/>
          <w:sz w:val="24"/>
          <w:szCs w:val="24"/>
        </w:rPr>
        <w:drawing>
          <wp:inline distT="0" distB="0" distL="0" distR="0" wp14:anchorId="33A7A0C3" wp14:editId="691440A8">
            <wp:extent cx="4448175" cy="2755347"/>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56877" cy="2760737"/>
                    </a:xfrm>
                    <a:prstGeom prst="rect">
                      <a:avLst/>
                    </a:prstGeom>
                  </pic:spPr>
                </pic:pic>
              </a:graphicData>
            </a:graphic>
          </wp:inline>
        </w:drawing>
      </w:r>
    </w:p>
    <w:p w:rsidR="001A3E70" w:rsidRPr="0011018A" w:rsidRDefault="001A3E70" w:rsidP="001A3E70">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t xml:space="preserve">2) Provide sample design of the system, include sample user interface, outputs, inputs, files, databases, and network specifications; </w:t>
      </w:r>
    </w:p>
    <w:p w:rsidR="001A3E70" w:rsidRPr="0011018A" w:rsidRDefault="001A3E70"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388CEC3B" wp14:editId="2B85319E">
            <wp:extent cx="5695950" cy="2952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95950" cy="2952750"/>
                    </a:xfrm>
                    <a:prstGeom prst="rect">
                      <a:avLst/>
                    </a:prstGeom>
                  </pic:spPr>
                </pic:pic>
              </a:graphicData>
            </a:graphic>
          </wp:inline>
        </w:drawing>
      </w:r>
    </w:p>
    <w:p w:rsidR="001A3E70" w:rsidRPr="0011018A" w:rsidRDefault="00EE4193"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sz w:val="24"/>
          <w:szCs w:val="24"/>
        </w:rPr>
        <w:lastRenderedPageBreak/>
        <w:t xml:space="preserve">3) Draw ERDs showing all major entities and their relationships, and create a sample normalized table design that includes all necessary fields and appropriate keys. </w:t>
      </w:r>
    </w:p>
    <w:p w:rsidR="001A3E70" w:rsidRPr="0011018A" w:rsidRDefault="001A3E70"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46A9C87E" wp14:editId="5E8168AC">
            <wp:extent cx="5153025" cy="3409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53025" cy="3409950"/>
                    </a:xfrm>
                    <a:prstGeom prst="rect">
                      <a:avLst/>
                    </a:prstGeom>
                  </pic:spPr>
                </pic:pic>
              </a:graphicData>
            </a:graphic>
          </wp:inline>
        </w:drawing>
      </w:r>
    </w:p>
    <w:p w:rsidR="00020E31" w:rsidRPr="0011018A" w:rsidRDefault="001A3E70" w:rsidP="00020E31">
      <w:pPr>
        <w:rPr>
          <w:rFonts w:ascii="Times New Roman" w:hAnsi="Times New Roman" w:cs="Times New Roman"/>
          <w:sz w:val="24"/>
          <w:szCs w:val="24"/>
        </w:rPr>
      </w:pPr>
      <w:r w:rsidRPr="0011018A">
        <w:rPr>
          <w:rFonts w:ascii="Times New Roman" w:hAnsi="Times New Roman" w:cs="Times New Roman"/>
          <w:sz w:val="24"/>
          <w:szCs w:val="24"/>
        </w:rPr>
        <w:t xml:space="preserve">The system is designed in a manner that the </w:t>
      </w:r>
      <w:r w:rsidR="00020E31" w:rsidRPr="0011018A">
        <w:rPr>
          <w:rFonts w:ascii="Times New Roman" w:hAnsi="Times New Roman" w:cs="Times New Roman"/>
          <w:sz w:val="24"/>
          <w:szCs w:val="24"/>
        </w:rPr>
        <w:t xml:space="preserve">user orders for an item and get the item delivered. </w:t>
      </w:r>
      <w:r w:rsidR="00020E31" w:rsidRPr="0011018A">
        <w:rPr>
          <w:rFonts w:ascii="Times New Roman" w:hAnsi="Times New Roman" w:cs="Times New Roman"/>
          <w:sz w:val="24"/>
          <w:szCs w:val="24"/>
        </w:rPr>
        <w:t>The system is meant for the customer to order an item. However, the system compatibility to the user varies. Due to huge transactions, sometimes the system freezes which is a major challenge for the business. In terms of data storage, information is confidential and secure. The system recovery sometimes fails and may hinder transactions</w:t>
      </w:r>
    </w:p>
    <w:p w:rsidR="00EE4193" w:rsidRPr="0011018A" w:rsidRDefault="00F866EF" w:rsidP="00F866EF">
      <w:pPr>
        <w:pStyle w:val="Heading1"/>
        <w:rPr>
          <w:rFonts w:cs="Times New Roman"/>
          <w:szCs w:val="24"/>
        </w:rPr>
      </w:pPr>
      <w:bookmarkStart w:id="11" w:name="_Toc531870212"/>
      <w:r w:rsidRPr="0011018A">
        <w:rPr>
          <w:rFonts w:cs="Times New Roman"/>
          <w:szCs w:val="24"/>
        </w:rPr>
        <w:t>Systems Implementation</w:t>
      </w:r>
      <w:bookmarkEnd w:id="11"/>
    </w:p>
    <w:p w:rsidR="00020E31" w:rsidRPr="0011018A" w:rsidRDefault="00020E31" w:rsidP="00EE4193">
      <w:pPr>
        <w:spacing w:line="480" w:lineRule="auto"/>
        <w:jc w:val="both"/>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0B9B1807" wp14:editId="249E6D08">
            <wp:extent cx="5095875" cy="16192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95875" cy="1619250"/>
                    </a:xfrm>
                    <a:prstGeom prst="rect">
                      <a:avLst/>
                    </a:prstGeom>
                  </pic:spPr>
                </pic:pic>
              </a:graphicData>
            </a:graphic>
          </wp:inline>
        </w:drawing>
      </w:r>
    </w:p>
    <w:p w:rsidR="00020E31" w:rsidRPr="0011018A" w:rsidRDefault="00020E31" w:rsidP="00EE4193">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lastRenderedPageBreak/>
        <w:t>The system implementation process takes the above shape. The system is launched by the business. Sensitization program is carried out to expose the public to the system. The program is then reviewed and the necessary documentation is done to determine the progress. All the recommendations must be made after the system evaluation. For example;</w:t>
      </w:r>
    </w:p>
    <w:p w:rsidR="00020E31" w:rsidRPr="0011018A" w:rsidRDefault="00020E31" w:rsidP="00020E31">
      <w:pPr>
        <w:pStyle w:val="ListParagraph"/>
        <w:numPr>
          <w:ilvl w:val="0"/>
          <w:numId w:val="21"/>
        </w:num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System authenticity requirements</w:t>
      </w:r>
    </w:p>
    <w:p w:rsidR="00020E31" w:rsidRPr="0011018A" w:rsidRDefault="00020E31" w:rsidP="00020E31">
      <w:pPr>
        <w:pStyle w:val="ListParagraph"/>
        <w:numPr>
          <w:ilvl w:val="0"/>
          <w:numId w:val="21"/>
        </w:num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Stakeholders input for the system</w:t>
      </w:r>
    </w:p>
    <w:p w:rsidR="00020E31" w:rsidRPr="0011018A" w:rsidRDefault="00020E31" w:rsidP="00020E31">
      <w:pPr>
        <w:pStyle w:val="ListParagraph"/>
        <w:numPr>
          <w:ilvl w:val="0"/>
          <w:numId w:val="21"/>
        </w:num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Necessary developments to capture and store customer’s data</w:t>
      </w:r>
    </w:p>
    <w:p w:rsidR="00EE4193" w:rsidRPr="0011018A" w:rsidRDefault="00EE4193" w:rsidP="00F866EF">
      <w:pPr>
        <w:pStyle w:val="Heading1"/>
        <w:rPr>
          <w:rFonts w:cs="Times New Roman"/>
          <w:szCs w:val="24"/>
        </w:rPr>
      </w:pPr>
      <w:bookmarkStart w:id="12" w:name="_Toc531870213"/>
      <w:r w:rsidRPr="0011018A">
        <w:rPr>
          <w:rFonts w:cs="Times New Roman"/>
          <w:szCs w:val="24"/>
        </w:rPr>
        <w:t>Systems Support and Security</w:t>
      </w:r>
      <w:bookmarkEnd w:id="12"/>
      <w:r w:rsidRPr="0011018A">
        <w:rPr>
          <w:rFonts w:cs="Times New Roman"/>
          <w:szCs w:val="24"/>
        </w:rPr>
        <w:t xml:space="preserve"> </w:t>
      </w:r>
    </w:p>
    <w:p w:rsidR="00020E31" w:rsidRPr="0011018A" w:rsidRDefault="00020E31" w:rsidP="00020E31">
      <w:pPr>
        <w:spacing w:line="480" w:lineRule="auto"/>
        <w:ind w:left="360" w:firstLine="360"/>
        <w:jc w:val="both"/>
        <w:rPr>
          <w:rFonts w:ascii="Times New Roman" w:hAnsi="Times New Roman" w:cs="Times New Roman"/>
          <w:sz w:val="24"/>
          <w:szCs w:val="24"/>
        </w:rPr>
      </w:pPr>
      <w:r w:rsidRPr="0011018A">
        <w:rPr>
          <w:rFonts w:ascii="Times New Roman" w:hAnsi="Times New Roman" w:cs="Times New Roman"/>
          <w:sz w:val="24"/>
          <w:szCs w:val="24"/>
        </w:rPr>
        <w:t xml:space="preserve">Due to the rising cases of system hacking, this system will be secure and free from malware. All the data must be protected using the right firewall. In order to address the system’s scalability, the following items must be put into place. </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The website shall be secure.</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The website shall be accessible and usable in an authorized manner by authorized users.</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The website shall protect the privacy of users’ and productive families’ personal information.</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The website shall secure the messages between the productive families and customers.</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xml:space="preserve">- The website shall use strong SSL [Secure Sockets Layer] authentication in all transactions. </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The website shall use HTTPS and include the padlock icon in the address bar.</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The website shall require the use of strong passwords by all users.</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Passwords shall always be echoed with special characters representing typed characters.</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lastRenderedPageBreak/>
        <w:t xml:space="preserve">- The website shall never display a customer’s credit card number after retrieving from the database, it must always be displayed with just the last 4 digits. </w:t>
      </w:r>
    </w:p>
    <w:p w:rsidR="00EE4193" w:rsidRPr="0011018A" w:rsidRDefault="00EE4193" w:rsidP="00EE4193">
      <w:pPr>
        <w:numPr>
          <w:ilvl w:val="0"/>
          <w:numId w:val="12"/>
        </w:numPr>
        <w:spacing w:after="200" w:line="480" w:lineRule="auto"/>
        <w:jc w:val="both"/>
        <w:rPr>
          <w:rFonts w:ascii="Times New Roman" w:hAnsi="Times New Roman" w:cs="Times New Roman"/>
          <w:b/>
          <w:bCs/>
          <w:sz w:val="24"/>
          <w:szCs w:val="24"/>
          <w:u w:val="single"/>
        </w:rPr>
      </w:pPr>
      <w:r w:rsidRPr="0011018A">
        <w:rPr>
          <w:rFonts w:ascii="Times New Roman" w:hAnsi="Times New Roman" w:cs="Times New Roman"/>
          <w:b/>
          <w:bCs/>
          <w:sz w:val="24"/>
          <w:szCs w:val="24"/>
          <w:u w:val="single"/>
        </w:rPr>
        <w:t xml:space="preserve">Integrity: </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The website shall maintain the consistency and accuracy of data.</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xml:space="preserve">- The website shall ensure that data cannot be changed by unauthorized people.  </w:t>
      </w:r>
    </w:p>
    <w:p w:rsidR="00EE4193" w:rsidRPr="0011018A" w:rsidRDefault="00EE4193" w:rsidP="00EE4193">
      <w:pPr>
        <w:numPr>
          <w:ilvl w:val="0"/>
          <w:numId w:val="12"/>
        </w:numPr>
        <w:spacing w:after="200" w:line="480" w:lineRule="auto"/>
        <w:jc w:val="both"/>
        <w:rPr>
          <w:rFonts w:ascii="Times New Roman" w:hAnsi="Times New Roman" w:cs="Times New Roman"/>
          <w:b/>
          <w:bCs/>
          <w:sz w:val="24"/>
          <w:szCs w:val="24"/>
          <w:u w:val="single"/>
        </w:rPr>
      </w:pPr>
      <w:r w:rsidRPr="0011018A">
        <w:rPr>
          <w:rFonts w:ascii="Times New Roman" w:hAnsi="Times New Roman" w:cs="Times New Roman"/>
          <w:b/>
          <w:bCs/>
          <w:sz w:val="24"/>
          <w:szCs w:val="24"/>
          <w:u w:val="single"/>
        </w:rPr>
        <w:t>Usefulness:</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xml:space="preserve">- The website shall meet the relevant needs of the productive families and the users. </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xml:space="preserve">- The website shall provide search bar. </w:t>
      </w:r>
    </w:p>
    <w:p w:rsidR="00EE4193" w:rsidRPr="0011018A" w:rsidRDefault="00EE4193" w:rsidP="00EE4193">
      <w:pPr>
        <w:spacing w:line="480" w:lineRule="auto"/>
        <w:ind w:left="360"/>
        <w:jc w:val="both"/>
        <w:rPr>
          <w:rFonts w:ascii="Times New Roman" w:hAnsi="Times New Roman" w:cs="Times New Roman"/>
          <w:iCs/>
          <w:sz w:val="24"/>
          <w:szCs w:val="24"/>
        </w:rPr>
      </w:pPr>
      <w:r w:rsidRPr="0011018A">
        <w:rPr>
          <w:rFonts w:ascii="Times New Roman" w:hAnsi="Times New Roman" w:cs="Times New Roman"/>
          <w:iCs/>
          <w:sz w:val="24"/>
          <w:szCs w:val="24"/>
        </w:rPr>
        <w:t>- The website shall provide icons and toolbars.</w:t>
      </w:r>
    </w:p>
    <w:p w:rsidR="00EE4193" w:rsidRPr="0011018A" w:rsidRDefault="00EE4193" w:rsidP="00F866EF">
      <w:pPr>
        <w:pStyle w:val="Heading1"/>
        <w:rPr>
          <w:rFonts w:cs="Times New Roman"/>
          <w:szCs w:val="24"/>
        </w:rPr>
      </w:pPr>
      <w:bookmarkStart w:id="13" w:name="_Toc531870214"/>
      <w:r w:rsidRPr="0011018A">
        <w:rPr>
          <w:rFonts w:cs="Times New Roman"/>
          <w:szCs w:val="24"/>
        </w:rPr>
        <w:t>Time/Cost Estimates</w:t>
      </w:r>
      <w:r w:rsidR="00F866EF" w:rsidRPr="0011018A">
        <w:rPr>
          <w:rFonts w:cs="Times New Roman"/>
          <w:szCs w:val="24"/>
        </w:rPr>
        <w:t xml:space="preserve"> and Project Management</w:t>
      </w:r>
      <w:bookmarkEnd w:id="13"/>
    </w:p>
    <w:p w:rsidR="001D3103" w:rsidRPr="0011018A" w:rsidRDefault="00F866EF" w:rsidP="00F866EF">
      <w:pPr>
        <w:spacing w:line="480" w:lineRule="auto"/>
        <w:ind w:firstLine="720"/>
        <w:jc w:val="both"/>
        <w:rPr>
          <w:rFonts w:ascii="Times New Roman" w:hAnsi="Times New Roman" w:cs="Times New Roman"/>
          <w:sz w:val="24"/>
          <w:szCs w:val="24"/>
        </w:rPr>
      </w:pPr>
      <w:r w:rsidRPr="0011018A">
        <w:rPr>
          <w:rFonts w:ascii="Times New Roman" w:hAnsi="Times New Roman" w:cs="Times New Roman"/>
          <w:sz w:val="24"/>
          <w:szCs w:val="24"/>
        </w:rPr>
        <w:t xml:space="preserve">The project is expected to cost the business a whopping $2,000 for the system launch. Further cost which might be necessary include maintenance fee which will be updated as per the consultancy services. </w:t>
      </w:r>
      <w:r w:rsidR="001D3103" w:rsidRPr="0011018A">
        <w:rPr>
          <w:rFonts w:ascii="Times New Roman" w:hAnsi="Times New Roman" w:cs="Times New Roman"/>
          <w:sz w:val="24"/>
          <w:szCs w:val="24"/>
        </w:rPr>
        <w:t>The entire project will be maintained by the company’s IT team. The system will be timely and all orders must be delivered on time with the help of the logistics team. In terms of system manag</w:t>
      </w:r>
      <w:r w:rsidRPr="0011018A">
        <w:rPr>
          <w:rFonts w:ascii="Times New Roman" w:hAnsi="Times New Roman" w:cs="Times New Roman"/>
          <w:sz w:val="24"/>
          <w:szCs w:val="24"/>
        </w:rPr>
        <w:t>em</w:t>
      </w:r>
      <w:r w:rsidR="001D3103" w:rsidRPr="0011018A">
        <w:rPr>
          <w:rFonts w:ascii="Times New Roman" w:hAnsi="Times New Roman" w:cs="Times New Roman"/>
          <w:sz w:val="24"/>
          <w:szCs w:val="24"/>
        </w:rPr>
        <w:t xml:space="preserve">ent, the following team will be responsible in different responsibilities and duties. </w:t>
      </w:r>
    </w:p>
    <w:p w:rsidR="00F866EF" w:rsidRPr="0011018A" w:rsidRDefault="00F866EF" w:rsidP="002C2E84">
      <w:pPr>
        <w:spacing w:line="480" w:lineRule="auto"/>
        <w:jc w:val="both"/>
        <w:rPr>
          <w:rFonts w:ascii="Times New Roman" w:hAnsi="Times New Roman" w:cs="Times New Roman"/>
          <w:sz w:val="24"/>
          <w:szCs w:val="24"/>
        </w:rPr>
      </w:pPr>
      <w:r w:rsidRPr="0011018A">
        <w:rPr>
          <w:rFonts w:ascii="Times New Roman" w:hAnsi="Times New Roman" w:cs="Times New Roman"/>
          <w:noProof/>
          <w:sz w:val="24"/>
          <w:szCs w:val="24"/>
        </w:rPr>
        <w:lastRenderedPageBreak/>
        <w:drawing>
          <wp:inline distT="0" distB="0" distL="0" distR="0">
            <wp:extent cx="2733675" cy="1676400"/>
            <wp:effectExtent l="0" t="0" r="9525" b="0"/>
            <wp:docPr id="15" name="Picture 15" descr="C:\Users\samsam\Desktop\kk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msam\Desktop\kkk.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3675" cy="1676400"/>
                    </a:xfrm>
                    <a:prstGeom prst="rect">
                      <a:avLst/>
                    </a:prstGeom>
                    <a:noFill/>
                    <a:ln>
                      <a:noFill/>
                    </a:ln>
                  </pic:spPr>
                </pic:pic>
              </a:graphicData>
            </a:graphic>
          </wp:inline>
        </w:drawing>
      </w:r>
    </w:p>
    <w:p w:rsidR="001D3103" w:rsidRPr="0011018A" w:rsidRDefault="001D3103" w:rsidP="002C2E84">
      <w:pPr>
        <w:spacing w:line="480" w:lineRule="auto"/>
        <w:jc w:val="both"/>
        <w:rPr>
          <w:rFonts w:ascii="Times New Roman" w:hAnsi="Times New Roman" w:cs="Times New Roman"/>
          <w:sz w:val="24"/>
          <w:szCs w:val="24"/>
        </w:rPr>
      </w:pPr>
      <w:r w:rsidRPr="0011018A">
        <w:rPr>
          <w:rFonts w:ascii="Times New Roman" w:hAnsi="Times New Roman" w:cs="Times New Roman"/>
          <w:sz w:val="24"/>
          <w:szCs w:val="24"/>
        </w:rPr>
        <w:t xml:space="preserve">Grant chart </w:t>
      </w:r>
    </w:p>
    <w:p w:rsidR="001D3103" w:rsidRPr="0011018A" w:rsidRDefault="001D3103" w:rsidP="002C2E84">
      <w:pPr>
        <w:spacing w:line="480" w:lineRule="auto"/>
        <w:jc w:val="both"/>
        <w:rPr>
          <w:rFonts w:ascii="Times New Roman" w:hAnsi="Times New Roman" w:cs="Times New Roman"/>
          <w:b/>
          <w:sz w:val="24"/>
          <w:szCs w:val="24"/>
        </w:rPr>
      </w:pPr>
      <w:r w:rsidRPr="0011018A">
        <w:rPr>
          <w:rFonts w:ascii="Times New Roman" w:hAnsi="Times New Roman" w:cs="Times New Roman"/>
          <w:noProof/>
          <w:sz w:val="24"/>
          <w:szCs w:val="24"/>
        </w:rPr>
        <w:drawing>
          <wp:inline distT="0" distB="0" distL="0" distR="0" wp14:anchorId="747B2F34" wp14:editId="7310B55A">
            <wp:extent cx="5943600" cy="20897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089785"/>
                    </a:xfrm>
                    <a:prstGeom prst="rect">
                      <a:avLst/>
                    </a:prstGeom>
                  </pic:spPr>
                </pic:pic>
              </a:graphicData>
            </a:graphic>
          </wp:inline>
        </w:drawing>
      </w:r>
    </w:p>
    <w:p w:rsidR="00EE4193" w:rsidRPr="0011018A" w:rsidRDefault="00F866EF" w:rsidP="00F866EF">
      <w:pPr>
        <w:pStyle w:val="Heading1"/>
        <w:rPr>
          <w:rFonts w:cs="Times New Roman"/>
          <w:szCs w:val="24"/>
        </w:rPr>
      </w:pPr>
      <w:bookmarkStart w:id="14" w:name="_Toc531870215"/>
      <w:r w:rsidRPr="0011018A">
        <w:rPr>
          <w:rFonts w:cs="Times New Roman"/>
          <w:szCs w:val="24"/>
        </w:rPr>
        <w:lastRenderedPageBreak/>
        <w:t>Expected Benefits</w:t>
      </w:r>
      <w:bookmarkEnd w:id="14"/>
    </w:p>
    <w:p w:rsidR="002C2E84" w:rsidRPr="0011018A" w:rsidRDefault="002C2E84" w:rsidP="00EE4193">
      <w:pPr>
        <w:spacing w:line="480" w:lineRule="auto"/>
        <w:jc w:val="both"/>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12F35987" wp14:editId="2800E0F1">
            <wp:extent cx="5943600" cy="361759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617595"/>
                    </a:xfrm>
                    <a:prstGeom prst="rect">
                      <a:avLst/>
                    </a:prstGeom>
                  </pic:spPr>
                </pic:pic>
              </a:graphicData>
            </a:graphic>
          </wp:inline>
        </w:drawing>
      </w:r>
    </w:p>
    <w:p w:rsidR="00EE4193" w:rsidRPr="0011018A" w:rsidRDefault="00EE4193" w:rsidP="00F866EF">
      <w:pPr>
        <w:pStyle w:val="Heading1"/>
        <w:rPr>
          <w:rFonts w:cs="Times New Roman"/>
          <w:szCs w:val="24"/>
        </w:rPr>
      </w:pPr>
      <w:bookmarkStart w:id="15" w:name="_Toc531870216"/>
      <w:r w:rsidRPr="0011018A">
        <w:rPr>
          <w:rFonts w:cs="Times New Roman"/>
          <w:szCs w:val="24"/>
        </w:rPr>
        <w:t>Project Lead Qualification</w:t>
      </w:r>
      <w:bookmarkEnd w:id="15"/>
      <w:r w:rsidRPr="0011018A">
        <w:rPr>
          <w:rFonts w:cs="Times New Roman"/>
          <w:szCs w:val="24"/>
        </w:rPr>
        <w:t xml:space="preserve"> </w:t>
      </w:r>
    </w:p>
    <w:p w:rsidR="00EE4193" w:rsidRPr="0011018A" w:rsidRDefault="00F866EF" w:rsidP="00F866EF">
      <w:pPr>
        <w:spacing w:line="480" w:lineRule="auto"/>
        <w:ind w:firstLine="720"/>
        <w:jc w:val="both"/>
        <w:rPr>
          <w:rFonts w:ascii="Times New Roman" w:hAnsi="Times New Roman" w:cs="Times New Roman"/>
          <w:sz w:val="24"/>
          <w:szCs w:val="24"/>
        </w:rPr>
      </w:pPr>
      <w:r w:rsidRPr="0011018A">
        <w:rPr>
          <w:rFonts w:ascii="Times New Roman" w:hAnsi="Times New Roman" w:cs="Times New Roman"/>
          <w:sz w:val="24"/>
          <w:szCs w:val="24"/>
        </w:rPr>
        <w:t xml:space="preserve">The project need expertise in the implementation program. It is therefore important to have skilled project team led by a project manager to ensure that the project completion is a success. </w:t>
      </w:r>
    </w:p>
    <w:p w:rsidR="00F866EF" w:rsidRPr="0011018A" w:rsidRDefault="00F866EF" w:rsidP="00EE4193">
      <w:pPr>
        <w:spacing w:line="480" w:lineRule="auto"/>
        <w:ind w:left="360"/>
        <w:jc w:val="both"/>
        <w:rPr>
          <w:rFonts w:ascii="Times New Roman" w:hAnsi="Times New Roman" w:cs="Times New Roman"/>
          <w:sz w:val="24"/>
          <w:szCs w:val="24"/>
        </w:rPr>
      </w:pPr>
      <w:r w:rsidRPr="0011018A">
        <w:rPr>
          <w:rFonts w:ascii="Times New Roman" w:hAnsi="Times New Roman" w:cs="Times New Roman"/>
          <w:noProof/>
          <w:sz w:val="24"/>
          <w:szCs w:val="24"/>
        </w:rPr>
        <w:drawing>
          <wp:inline distT="0" distB="0" distL="0" distR="0" wp14:anchorId="26830045" wp14:editId="43D02F52">
            <wp:extent cx="5943600" cy="21647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164715"/>
                    </a:xfrm>
                    <a:prstGeom prst="rect">
                      <a:avLst/>
                    </a:prstGeom>
                  </pic:spPr>
                </pic:pic>
              </a:graphicData>
            </a:graphic>
          </wp:inline>
        </w:drawing>
      </w:r>
    </w:p>
    <w:p w:rsidR="00EE4193" w:rsidRPr="0011018A" w:rsidRDefault="00EE4193" w:rsidP="00EE4193">
      <w:pPr>
        <w:spacing w:line="480" w:lineRule="auto"/>
        <w:rPr>
          <w:rFonts w:ascii="Times New Roman" w:hAnsi="Times New Roman" w:cs="Times New Roman"/>
          <w:sz w:val="24"/>
          <w:szCs w:val="24"/>
        </w:rPr>
      </w:pPr>
    </w:p>
    <w:p w:rsidR="007B7DF9" w:rsidRPr="0011018A" w:rsidRDefault="00F866EF" w:rsidP="0011018A">
      <w:pPr>
        <w:pStyle w:val="Heading1"/>
        <w:rPr>
          <w:rFonts w:cs="Times New Roman"/>
          <w:noProof/>
          <w:szCs w:val="24"/>
        </w:rPr>
      </w:pPr>
      <w:bookmarkStart w:id="16" w:name="_Toc531870217"/>
      <w:r w:rsidRPr="0011018A">
        <w:rPr>
          <w:rFonts w:cs="Times New Roman"/>
          <w:noProof/>
          <w:szCs w:val="24"/>
        </w:rPr>
        <w:lastRenderedPageBreak/>
        <w:t>References</w:t>
      </w:r>
      <w:bookmarkEnd w:id="16"/>
      <w:r w:rsidRPr="0011018A">
        <w:rPr>
          <w:rFonts w:cs="Times New Roman"/>
          <w:noProof/>
          <w:szCs w:val="24"/>
        </w:rPr>
        <w:t xml:space="preserve"> </w:t>
      </w:r>
    </w:p>
    <w:p w:rsidR="00DA7168" w:rsidRDefault="00DA7168" w:rsidP="00643EFC">
      <w:pPr>
        <w:spacing w:after="0" w:line="480" w:lineRule="auto"/>
        <w:ind w:hanging="720"/>
        <w:rPr>
          <w:rFonts w:ascii="Times New Roman" w:hAnsi="Times New Roman" w:cs="Times New Roman"/>
          <w:noProof/>
          <w:sz w:val="24"/>
          <w:szCs w:val="24"/>
        </w:rPr>
      </w:pPr>
      <w:r w:rsidRPr="00DA7168">
        <w:rPr>
          <w:rFonts w:ascii="Times New Roman" w:hAnsi="Times New Roman" w:cs="Times New Roman" w:hint="eastAsia"/>
          <w:noProof/>
          <w:sz w:val="24"/>
          <w:szCs w:val="24"/>
        </w:rPr>
        <w:t>Astarina, E. N., &amp; Universiti Malaya. (2011). </w:t>
      </w:r>
      <w:r w:rsidRPr="00DA7168">
        <w:rPr>
          <w:rFonts w:ascii="Times New Roman" w:hAnsi="Times New Roman" w:cs="Times New Roman" w:hint="eastAsia"/>
          <w:i/>
          <w:iCs/>
          <w:noProof/>
          <w:sz w:val="24"/>
          <w:szCs w:val="24"/>
        </w:rPr>
        <w:t>An integrated web-based directory and e-commerce system for agriculture-based food cottage industry in Malaysia</w:t>
      </w:r>
      <w:r w:rsidRPr="00DA7168">
        <w:rPr>
          <w:rFonts w:ascii="Times New Roman" w:hAnsi="Times New Roman" w:cs="Times New Roman" w:hint="eastAsia"/>
          <w:noProof/>
          <w:sz w:val="24"/>
          <w:szCs w:val="24"/>
        </w:rPr>
        <w:t>.</w:t>
      </w:r>
      <w:bookmarkStart w:id="17" w:name="_GoBack"/>
      <w:bookmarkEnd w:id="17"/>
    </w:p>
    <w:p w:rsidR="00643EFC" w:rsidRDefault="00643EFC" w:rsidP="00643EFC">
      <w:pPr>
        <w:spacing w:after="0" w:line="480" w:lineRule="auto"/>
        <w:ind w:hanging="720"/>
        <w:rPr>
          <w:rFonts w:ascii="Times New Roman" w:hAnsi="Times New Roman" w:cs="Times New Roman"/>
          <w:noProof/>
          <w:sz w:val="24"/>
          <w:szCs w:val="24"/>
        </w:rPr>
      </w:pPr>
      <w:r>
        <w:rPr>
          <w:rFonts w:ascii="Times New Roman" w:hAnsi="Times New Roman" w:cs="Times New Roman" w:hint="eastAsia"/>
          <w:noProof/>
          <w:sz w:val="24"/>
          <w:szCs w:val="24"/>
        </w:rPr>
        <w:t>Bajaj, K. K., &amp; Nag, D. (201</w:t>
      </w:r>
      <w:r w:rsidRPr="00643EFC">
        <w:rPr>
          <w:rFonts w:ascii="Times New Roman" w:hAnsi="Times New Roman" w:cs="Times New Roman" w:hint="eastAsia"/>
          <w:noProof/>
          <w:sz w:val="24"/>
          <w:szCs w:val="24"/>
        </w:rPr>
        <w:t>5). </w:t>
      </w:r>
      <w:r w:rsidRPr="00643EFC">
        <w:rPr>
          <w:rFonts w:ascii="Times New Roman" w:hAnsi="Times New Roman" w:cs="Times New Roman" w:hint="eastAsia"/>
          <w:i/>
          <w:iCs/>
          <w:noProof/>
          <w:sz w:val="24"/>
          <w:szCs w:val="24"/>
        </w:rPr>
        <w:t>E-commerce: The cutting edge of business</w:t>
      </w:r>
      <w:r w:rsidRPr="00643EFC">
        <w:rPr>
          <w:rFonts w:ascii="Times New Roman" w:hAnsi="Times New Roman" w:cs="Times New Roman" w:hint="eastAsia"/>
          <w:noProof/>
          <w:sz w:val="24"/>
          <w:szCs w:val="24"/>
        </w:rPr>
        <w:t>. New Delhi: Tata McGraw-Hill Pub.</w:t>
      </w:r>
    </w:p>
    <w:p w:rsidR="00643EFC" w:rsidRDefault="00643EFC" w:rsidP="00643EFC">
      <w:pPr>
        <w:spacing w:after="0" w:line="480" w:lineRule="auto"/>
        <w:ind w:hanging="720"/>
        <w:rPr>
          <w:rFonts w:ascii="Times New Roman" w:hAnsi="Times New Roman" w:cs="Times New Roman"/>
          <w:noProof/>
          <w:sz w:val="24"/>
          <w:szCs w:val="24"/>
        </w:rPr>
      </w:pPr>
      <w:r>
        <w:rPr>
          <w:rFonts w:ascii="Times New Roman" w:hAnsi="Times New Roman" w:cs="Times New Roman" w:hint="eastAsia"/>
          <w:noProof/>
          <w:sz w:val="24"/>
          <w:szCs w:val="24"/>
        </w:rPr>
        <w:t>Carrington, C. (201</w:t>
      </w:r>
      <w:r w:rsidRPr="00643EFC">
        <w:rPr>
          <w:rFonts w:ascii="Times New Roman" w:hAnsi="Times New Roman" w:cs="Times New Roman" w:hint="eastAsia"/>
          <w:noProof/>
          <w:sz w:val="24"/>
          <w:szCs w:val="24"/>
        </w:rPr>
        <w:t>2). </w:t>
      </w:r>
      <w:r w:rsidRPr="00643EFC">
        <w:rPr>
          <w:rFonts w:ascii="Times New Roman" w:hAnsi="Times New Roman" w:cs="Times New Roman" w:hint="eastAsia"/>
          <w:i/>
          <w:iCs/>
          <w:noProof/>
          <w:sz w:val="24"/>
          <w:szCs w:val="24"/>
        </w:rPr>
        <w:t>Enterprise directory and security implementation guide: Designing and implementing directories in your organization</w:t>
      </w:r>
      <w:r w:rsidRPr="00643EFC">
        <w:rPr>
          <w:rFonts w:ascii="Times New Roman" w:hAnsi="Times New Roman" w:cs="Times New Roman" w:hint="eastAsia"/>
          <w:noProof/>
          <w:sz w:val="24"/>
          <w:szCs w:val="24"/>
        </w:rPr>
        <w:t>. San Diego, Calif: Academic Press.</w:t>
      </w:r>
    </w:p>
    <w:p w:rsidR="00643EFC" w:rsidRDefault="00643EFC" w:rsidP="00643EFC">
      <w:pPr>
        <w:spacing w:after="0" w:line="480" w:lineRule="auto"/>
        <w:ind w:hanging="720"/>
        <w:rPr>
          <w:rFonts w:ascii="Times New Roman" w:hAnsi="Times New Roman" w:cs="Times New Roman"/>
          <w:noProof/>
          <w:sz w:val="24"/>
          <w:szCs w:val="24"/>
        </w:rPr>
      </w:pPr>
      <w:r>
        <w:rPr>
          <w:rFonts w:ascii="Times New Roman" w:hAnsi="Times New Roman" w:cs="Times New Roman" w:hint="eastAsia"/>
          <w:noProof/>
          <w:sz w:val="24"/>
          <w:szCs w:val="24"/>
        </w:rPr>
        <w:t>Cashin, J. (2018</w:t>
      </w:r>
      <w:r w:rsidRPr="00643EFC">
        <w:rPr>
          <w:rFonts w:ascii="Times New Roman" w:hAnsi="Times New Roman" w:cs="Times New Roman" w:hint="eastAsia"/>
          <w:noProof/>
          <w:sz w:val="24"/>
          <w:szCs w:val="24"/>
        </w:rPr>
        <w:t>). </w:t>
      </w:r>
      <w:r w:rsidRPr="00643EFC">
        <w:rPr>
          <w:rFonts w:ascii="Times New Roman" w:hAnsi="Times New Roman" w:cs="Times New Roman" w:hint="eastAsia"/>
          <w:i/>
          <w:iCs/>
          <w:noProof/>
          <w:sz w:val="24"/>
          <w:szCs w:val="24"/>
        </w:rPr>
        <w:t>E-commerce success: Building a global business architecture</w:t>
      </w:r>
      <w:r w:rsidRPr="00643EFC">
        <w:rPr>
          <w:rFonts w:ascii="Times New Roman" w:hAnsi="Times New Roman" w:cs="Times New Roman" w:hint="eastAsia"/>
          <w:noProof/>
          <w:sz w:val="24"/>
          <w:szCs w:val="24"/>
        </w:rPr>
        <w:t>. Charleston, SC: Computer Technology Research.</w:t>
      </w:r>
    </w:p>
    <w:p w:rsidR="00643EFC" w:rsidRDefault="00643EFC" w:rsidP="00643EFC">
      <w:pPr>
        <w:spacing w:after="0" w:line="480" w:lineRule="auto"/>
        <w:ind w:hanging="720"/>
        <w:rPr>
          <w:rFonts w:ascii="Times New Roman" w:hAnsi="Times New Roman" w:cs="Times New Roman"/>
          <w:noProof/>
          <w:sz w:val="24"/>
          <w:szCs w:val="24"/>
        </w:rPr>
      </w:pPr>
      <w:r w:rsidRPr="00643EFC">
        <w:rPr>
          <w:rFonts w:ascii="Times New Roman" w:hAnsi="Times New Roman" w:cs="Times New Roman" w:hint="eastAsia"/>
          <w:noProof/>
          <w:sz w:val="24"/>
          <w:szCs w:val="24"/>
        </w:rPr>
        <w:t>Harmon, P</w:t>
      </w:r>
      <w:r>
        <w:rPr>
          <w:rFonts w:ascii="Times New Roman" w:hAnsi="Times New Roman" w:cs="Times New Roman" w:hint="eastAsia"/>
          <w:noProof/>
          <w:sz w:val="24"/>
          <w:szCs w:val="24"/>
        </w:rPr>
        <w:t>., Guttman, M., &amp; Rosen, M. (201</w:t>
      </w:r>
      <w:r w:rsidRPr="00643EFC">
        <w:rPr>
          <w:rFonts w:ascii="Times New Roman" w:hAnsi="Times New Roman" w:cs="Times New Roman" w:hint="eastAsia"/>
          <w:noProof/>
          <w:sz w:val="24"/>
          <w:szCs w:val="24"/>
        </w:rPr>
        <w:t>1). </w:t>
      </w:r>
      <w:r w:rsidRPr="00643EFC">
        <w:rPr>
          <w:rFonts w:ascii="Times New Roman" w:hAnsi="Times New Roman" w:cs="Times New Roman" w:hint="eastAsia"/>
          <w:i/>
          <w:iCs/>
          <w:noProof/>
          <w:sz w:val="24"/>
          <w:szCs w:val="24"/>
        </w:rPr>
        <w:t>Developing E-business systems &amp; architectures: A manager's guide</w:t>
      </w:r>
      <w:r w:rsidRPr="00643EFC">
        <w:rPr>
          <w:rFonts w:ascii="Times New Roman" w:hAnsi="Times New Roman" w:cs="Times New Roman" w:hint="eastAsia"/>
          <w:noProof/>
          <w:sz w:val="24"/>
          <w:szCs w:val="24"/>
        </w:rPr>
        <w:t>. San Francisco: Morgan Kaufmann Publ.</w:t>
      </w:r>
    </w:p>
    <w:p w:rsidR="00643EFC" w:rsidRDefault="00643EFC" w:rsidP="00643EFC">
      <w:pPr>
        <w:spacing w:after="0" w:line="480" w:lineRule="auto"/>
        <w:ind w:hanging="720"/>
        <w:rPr>
          <w:rFonts w:ascii="Times New Roman" w:hAnsi="Times New Roman" w:cs="Times New Roman"/>
          <w:noProof/>
          <w:sz w:val="24"/>
          <w:szCs w:val="24"/>
        </w:rPr>
      </w:pPr>
      <w:r>
        <w:rPr>
          <w:rFonts w:ascii="Times New Roman" w:hAnsi="Times New Roman" w:cs="Times New Roman" w:hint="eastAsia"/>
          <w:noProof/>
          <w:sz w:val="24"/>
          <w:szCs w:val="24"/>
        </w:rPr>
        <w:t>Qin, Z. (2016</w:t>
      </w:r>
      <w:r w:rsidRPr="00643EFC">
        <w:rPr>
          <w:rFonts w:ascii="Times New Roman" w:hAnsi="Times New Roman" w:cs="Times New Roman" w:hint="eastAsia"/>
          <w:noProof/>
          <w:sz w:val="24"/>
          <w:szCs w:val="24"/>
        </w:rPr>
        <w:t>). </w:t>
      </w:r>
      <w:r w:rsidRPr="00643EFC">
        <w:rPr>
          <w:rFonts w:ascii="Times New Roman" w:hAnsi="Times New Roman" w:cs="Times New Roman" w:hint="eastAsia"/>
          <w:i/>
          <w:iCs/>
          <w:noProof/>
          <w:sz w:val="24"/>
          <w:szCs w:val="24"/>
        </w:rPr>
        <w:t>Introduction to e-commerce</w:t>
      </w:r>
      <w:r w:rsidRPr="00643EFC">
        <w:rPr>
          <w:rFonts w:ascii="Times New Roman" w:hAnsi="Times New Roman" w:cs="Times New Roman" w:hint="eastAsia"/>
          <w:noProof/>
          <w:sz w:val="24"/>
          <w:szCs w:val="24"/>
        </w:rPr>
        <w:t>. Berlin: Springer.</w:t>
      </w:r>
    </w:p>
    <w:p w:rsidR="00F866EF" w:rsidRPr="0011018A" w:rsidRDefault="00643EFC" w:rsidP="00643EFC">
      <w:pPr>
        <w:spacing w:after="0" w:line="480" w:lineRule="auto"/>
        <w:ind w:hanging="720"/>
        <w:rPr>
          <w:rFonts w:ascii="Times New Roman" w:hAnsi="Times New Roman" w:cs="Times New Roman"/>
          <w:noProof/>
          <w:sz w:val="24"/>
          <w:szCs w:val="24"/>
        </w:rPr>
      </w:pPr>
      <w:r>
        <w:rPr>
          <w:rFonts w:ascii="Times New Roman" w:hAnsi="Times New Roman" w:cs="Times New Roman" w:hint="eastAsia"/>
          <w:noProof/>
          <w:sz w:val="24"/>
          <w:szCs w:val="24"/>
        </w:rPr>
        <w:t>Rajput, W. E. (2018</w:t>
      </w:r>
      <w:r w:rsidRPr="00643EFC">
        <w:rPr>
          <w:rFonts w:ascii="Times New Roman" w:hAnsi="Times New Roman" w:cs="Times New Roman" w:hint="eastAsia"/>
          <w:noProof/>
          <w:sz w:val="24"/>
          <w:szCs w:val="24"/>
        </w:rPr>
        <w:t>). </w:t>
      </w:r>
      <w:r w:rsidRPr="00643EFC">
        <w:rPr>
          <w:rFonts w:ascii="Times New Roman" w:hAnsi="Times New Roman" w:cs="Times New Roman" w:hint="eastAsia"/>
          <w:i/>
          <w:iCs/>
          <w:noProof/>
          <w:sz w:val="24"/>
          <w:szCs w:val="24"/>
        </w:rPr>
        <w:t>E-Commerce systems architecture and applications</w:t>
      </w:r>
      <w:r w:rsidRPr="00643EFC">
        <w:rPr>
          <w:rFonts w:ascii="Times New Roman" w:hAnsi="Times New Roman" w:cs="Times New Roman" w:hint="eastAsia"/>
          <w:noProof/>
          <w:sz w:val="24"/>
          <w:szCs w:val="24"/>
        </w:rPr>
        <w:t>. Boston, Mass: Artech House.</w:t>
      </w:r>
    </w:p>
    <w:p w:rsidR="007B7DF9" w:rsidRPr="0011018A" w:rsidRDefault="007B7DF9" w:rsidP="00643EFC">
      <w:pPr>
        <w:spacing w:after="0" w:line="480" w:lineRule="auto"/>
        <w:ind w:hanging="720"/>
        <w:rPr>
          <w:rFonts w:ascii="Times New Roman" w:hAnsi="Times New Roman" w:cs="Times New Roman"/>
          <w:noProof/>
          <w:sz w:val="24"/>
          <w:szCs w:val="24"/>
        </w:rPr>
      </w:pPr>
    </w:p>
    <w:p w:rsidR="00591570" w:rsidRPr="0011018A" w:rsidRDefault="00591570" w:rsidP="00643EFC">
      <w:pPr>
        <w:spacing w:after="0" w:line="480" w:lineRule="auto"/>
        <w:ind w:hanging="720"/>
        <w:rPr>
          <w:rFonts w:ascii="Times New Roman" w:hAnsi="Times New Roman" w:cs="Times New Roman"/>
          <w:sz w:val="24"/>
          <w:szCs w:val="24"/>
        </w:rPr>
      </w:pPr>
    </w:p>
    <w:p w:rsidR="003A35EF" w:rsidRPr="0011018A" w:rsidRDefault="003A35EF" w:rsidP="00643EFC">
      <w:pPr>
        <w:pStyle w:val="ListParagraph"/>
        <w:spacing w:line="480" w:lineRule="auto"/>
        <w:ind w:left="900" w:hanging="720"/>
        <w:rPr>
          <w:rFonts w:ascii="Times New Roman" w:hAnsi="Times New Roman" w:cs="Times New Roman"/>
          <w:sz w:val="24"/>
          <w:szCs w:val="24"/>
        </w:rPr>
      </w:pPr>
    </w:p>
    <w:sectPr w:rsidR="003A35EF" w:rsidRPr="0011018A" w:rsidSect="00AD2A96">
      <w:headerReference w:type="default" r:id="rId24"/>
      <w:head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FE3" w:rsidRDefault="00941FE3">
      <w:pPr>
        <w:spacing w:after="0" w:line="240" w:lineRule="auto"/>
      </w:pPr>
      <w:r>
        <w:separator/>
      </w:r>
    </w:p>
  </w:endnote>
  <w:endnote w:type="continuationSeparator" w:id="0">
    <w:p w:rsidR="00941FE3" w:rsidRDefault="0094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FE3" w:rsidRDefault="00941FE3">
      <w:pPr>
        <w:spacing w:after="0" w:line="240" w:lineRule="auto"/>
      </w:pPr>
      <w:r>
        <w:separator/>
      </w:r>
    </w:p>
  </w:footnote>
  <w:footnote w:type="continuationSeparator" w:id="0">
    <w:p w:rsidR="00941FE3" w:rsidRDefault="00941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84109F">
        <w:pPr>
          <w:pStyle w:val="Header"/>
          <w:rPr>
            <w:rFonts w:ascii="Times New Roman" w:hAnsi="Times New Roman" w:cs="Times New Roman"/>
            <w:sz w:val="24"/>
            <w:szCs w:val="24"/>
          </w:rPr>
        </w:pPr>
        <w:r>
          <w:rPr>
            <w:rFonts w:ascii="Times New Roman" w:hAnsi="Times New Roman" w:cs="Times New Roman"/>
            <w:sz w:val="24"/>
            <w:szCs w:val="24"/>
          </w:rPr>
          <w:t>SYSTEM ANALYSIS</w:t>
        </w:r>
        <w:r w:rsidR="009A1B67">
          <w:rPr>
            <w:rFonts w:ascii="Times New Roman" w:hAnsi="Times New Roman" w:cs="Times New Roman"/>
            <w:sz w:val="24"/>
            <w:szCs w:val="24"/>
          </w:rPr>
          <w:tab/>
          <w:t xml:space="preserve">                            </w:t>
        </w:r>
        <w:r w:rsidR="002F77A3">
          <w:rPr>
            <w:rFonts w:ascii="Times New Roman" w:hAnsi="Times New Roman"/>
            <w:sz w:val="24"/>
            <w:szCs w:val="24"/>
          </w:rPr>
          <w:t xml:space="preserve">    </w:t>
        </w:r>
        <w:r w:rsidR="00CE7071">
          <w:rPr>
            <w:rFonts w:ascii="Times New Roman" w:hAnsi="Times New Roman"/>
            <w:sz w:val="24"/>
            <w:szCs w:val="24"/>
          </w:rPr>
          <w:t xml:space="preserve">          </w:t>
        </w:r>
        <w:r w:rsidR="00591570">
          <w:rPr>
            <w:rFonts w:ascii="Times New Roman" w:hAnsi="Times New Roman"/>
            <w:sz w:val="24"/>
            <w:szCs w:val="24"/>
          </w:rPr>
          <w:t xml:space="preserve">                                     </w:t>
        </w:r>
        <w:r w:rsidR="00D84C20">
          <w:rPr>
            <w:rFonts w:ascii="Times New Roman" w:hAnsi="Times New Roman"/>
            <w:sz w:val="24"/>
            <w:szCs w:val="24"/>
          </w:rPr>
          <w:t xml:space="preserve">                                    </w:t>
        </w:r>
        <w:r w:rsidR="002F77A3" w:rsidRPr="006608DB">
          <w:rPr>
            <w:rFonts w:ascii="Times New Roman" w:hAnsi="Times New Roman" w:cs="Times New Roman"/>
            <w:sz w:val="24"/>
            <w:szCs w:val="24"/>
          </w:rPr>
          <w:fldChar w:fldCharType="begin"/>
        </w:r>
        <w:r w:rsidR="002F77A3" w:rsidRPr="006608DB">
          <w:rPr>
            <w:rFonts w:ascii="Times New Roman" w:hAnsi="Times New Roman" w:cs="Times New Roman"/>
            <w:sz w:val="24"/>
            <w:szCs w:val="24"/>
          </w:rPr>
          <w:instrText xml:space="preserve"> PAGE   \* MERGEFORMAT </w:instrText>
        </w:r>
        <w:r w:rsidR="002F77A3" w:rsidRPr="006608DB">
          <w:rPr>
            <w:rFonts w:ascii="Times New Roman" w:hAnsi="Times New Roman" w:cs="Times New Roman"/>
            <w:sz w:val="24"/>
            <w:szCs w:val="24"/>
          </w:rPr>
          <w:fldChar w:fldCharType="separate"/>
        </w:r>
        <w:r w:rsidR="00DA7168">
          <w:rPr>
            <w:rFonts w:ascii="Times New Roman" w:hAnsi="Times New Roman" w:cs="Times New Roman"/>
            <w:noProof/>
            <w:sz w:val="24"/>
            <w:szCs w:val="24"/>
          </w:rPr>
          <w:t>15</w:t>
        </w:r>
        <w:r w:rsidR="002F77A3" w:rsidRPr="006608DB">
          <w:rPr>
            <w:rFonts w:ascii="Times New Roman" w:hAnsi="Times New Roman" w:cs="Times New Roman"/>
            <w:noProof/>
            <w:sz w:val="24"/>
            <w:szCs w:val="24"/>
          </w:rPr>
          <w:fldChar w:fldCharType="end"/>
        </w:r>
      </w:p>
    </w:sdtContent>
  </w:sdt>
  <w:p w:rsidR="006608DB" w:rsidRDefault="006608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E7071"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4B7841">
          <w:rPr>
            <w:rFonts w:ascii="Times New Roman" w:hAnsi="Times New Roman" w:cs="Times New Roman"/>
            <w:sz w:val="24"/>
            <w:szCs w:val="24"/>
          </w:rPr>
          <w:t>SYSTEM ANALYSIS</w:t>
        </w:r>
        <w:r w:rsidR="009A1B67">
          <w:rPr>
            <w:rFonts w:ascii="Times New Roman" w:hAnsi="Times New Roman" w:cs="Times New Roman"/>
            <w:sz w:val="24"/>
            <w:szCs w:val="24"/>
          </w:rPr>
          <w:t xml:space="preserve"> </w:t>
        </w:r>
        <w:r w:rsidR="009A1B67">
          <w:rPr>
            <w:rFonts w:ascii="Times New Roman" w:hAnsi="Times New Roman" w:cs="Times New Roman"/>
            <w:sz w:val="24"/>
            <w:szCs w:val="24"/>
          </w:rPr>
          <w:tab/>
        </w:r>
        <w:r w:rsidR="009A1B67">
          <w:rPr>
            <w:rFonts w:ascii="Times New Roman" w:hAnsi="Times New Roman" w:cs="Times New Roman"/>
            <w:sz w:val="24"/>
            <w:szCs w:val="24"/>
          </w:rPr>
          <w:tab/>
        </w:r>
        <w:r w:rsidR="00736F9E" w:rsidRPr="00736F9E">
          <w:rPr>
            <w:rFonts w:ascii="Times New Roman" w:hAnsi="Times New Roman" w:cs="Times New Roman"/>
            <w:sz w:val="24"/>
            <w:szCs w:val="24"/>
          </w:rPr>
          <w:t xml:space="preserve"> </w:t>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11018A">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6608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81EFE"/>
    <w:multiLevelType w:val="hybridMultilevel"/>
    <w:tmpl w:val="6A8C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40CDC"/>
    <w:multiLevelType w:val="hybridMultilevel"/>
    <w:tmpl w:val="B49AEF76"/>
    <w:lvl w:ilvl="0" w:tplc="3E18836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A616C"/>
    <w:multiLevelType w:val="hybridMultilevel"/>
    <w:tmpl w:val="75223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022B1"/>
    <w:multiLevelType w:val="hybridMultilevel"/>
    <w:tmpl w:val="28269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BD1BE6"/>
    <w:multiLevelType w:val="hybridMultilevel"/>
    <w:tmpl w:val="3C62DF68"/>
    <w:lvl w:ilvl="0" w:tplc="656A2D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E742D5"/>
    <w:multiLevelType w:val="hybridMultilevel"/>
    <w:tmpl w:val="481A8116"/>
    <w:lvl w:ilvl="0" w:tplc="F530FBBE">
      <w:start w:val="1"/>
      <w:numFmt w:val="lowerLetter"/>
      <w:lvlText w:val="%1."/>
      <w:lvlJc w:val="left"/>
      <w:pPr>
        <w:ind w:left="900" w:hanging="360"/>
      </w:pPr>
      <w:rPr>
        <w:rFonts w:hint="default"/>
      </w:rPr>
    </w:lvl>
    <w:lvl w:ilvl="1" w:tplc="438E1804" w:tentative="1">
      <w:start w:val="1"/>
      <w:numFmt w:val="lowerLetter"/>
      <w:lvlText w:val="%2."/>
      <w:lvlJc w:val="left"/>
      <w:pPr>
        <w:ind w:left="1440" w:hanging="360"/>
      </w:pPr>
    </w:lvl>
    <w:lvl w:ilvl="2" w:tplc="C130F2E6" w:tentative="1">
      <w:start w:val="1"/>
      <w:numFmt w:val="lowerRoman"/>
      <w:lvlText w:val="%3."/>
      <w:lvlJc w:val="right"/>
      <w:pPr>
        <w:ind w:left="2160" w:hanging="180"/>
      </w:pPr>
    </w:lvl>
    <w:lvl w:ilvl="3" w:tplc="24A40674" w:tentative="1">
      <w:start w:val="1"/>
      <w:numFmt w:val="decimal"/>
      <w:lvlText w:val="%4."/>
      <w:lvlJc w:val="left"/>
      <w:pPr>
        <w:ind w:left="2880" w:hanging="360"/>
      </w:pPr>
    </w:lvl>
    <w:lvl w:ilvl="4" w:tplc="ED56B9A6" w:tentative="1">
      <w:start w:val="1"/>
      <w:numFmt w:val="lowerLetter"/>
      <w:lvlText w:val="%5."/>
      <w:lvlJc w:val="left"/>
      <w:pPr>
        <w:ind w:left="3600" w:hanging="360"/>
      </w:pPr>
    </w:lvl>
    <w:lvl w:ilvl="5" w:tplc="B02AF1B6" w:tentative="1">
      <w:start w:val="1"/>
      <w:numFmt w:val="lowerRoman"/>
      <w:lvlText w:val="%6."/>
      <w:lvlJc w:val="right"/>
      <w:pPr>
        <w:ind w:left="4320" w:hanging="180"/>
      </w:pPr>
    </w:lvl>
    <w:lvl w:ilvl="6" w:tplc="81309DAE" w:tentative="1">
      <w:start w:val="1"/>
      <w:numFmt w:val="decimal"/>
      <w:lvlText w:val="%7."/>
      <w:lvlJc w:val="left"/>
      <w:pPr>
        <w:ind w:left="5040" w:hanging="360"/>
      </w:pPr>
    </w:lvl>
    <w:lvl w:ilvl="7" w:tplc="9D0204BA" w:tentative="1">
      <w:start w:val="1"/>
      <w:numFmt w:val="lowerLetter"/>
      <w:lvlText w:val="%8."/>
      <w:lvlJc w:val="left"/>
      <w:pPr>
        <w:ind w:left="5760" w:hanging="360"/>
      </w:pPr>
    </w:lvl>
    <w:lvl w:ilvl="8" w:tplc="B218BFDA" w:tentative="1">
      <w:start w:val="1"/>
      <w:numFmt w:val="lowerRoman"/>
      <w:lvlText w:val="%9."/>
      <w:lvlJc w:val="right"/>
      <w:pPr>
        <w:ind w:left="6480" w:hanging="180"/>
      </w:pPr>
    </w:lvl>
  </w:abstractNum>
  <w:abstractNum w:abstractNumId="7" w15:restartNumberingAfterBreak="0">
    <w:nsid w:val="391F20B1"/>
    <w:multiLevelType w:val="multilevel"/>
    <w:tmpl w:val="A57A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6656BC"/>
    <w:multiLevelType w:val="hybridMultilevel"/>
    <w:tmpl w:val="701E9750"/>
    <w:lvl w:ilvl="0" w:tplc="18AA807C">
      <w:start w:val="1"/>
      <w:numFmt w:val="decimal"/>
      <w:lvlText w:val="%1."/>
      <w:lvlJc w:val="left"/>
      <w:pPr>
        <w:ind w:left="720" w:hanging="360"/>
      </w:pPr>
      <w:rPr>
        <w:rFonts w:hint="default"/>
      </w:rPr>
    </w:lvl>
    <w:lvl w:ilvl="1" w:tplc="82300DE4" w:tentative="1">
      <w:start w:val="1"/>
      <w:numFmt w:val="lowerLetter"/>
      <w:lvlText w:val="%2."/>
      <w:lvlJc w:val="left"/>
      <w:pPr>
        <w:ind w:left="1440" w:hanging="360"/>
      </w:pPr>
    </w:lvl>
    <w:lvl w:ilvl="2" w:tplc="69962B46" w:tentative="1">
      <w:start w:val="1"/>
      <w:numFmt w:val="lowerRoman"/>
      <w:lvlText w:val="%3."/>
      <w:lvlJc w:val="right"/>
      <w:pPr>
        <w:ind w:left="2160" w:hanging="180"/>
      </w:pPr>
    </w:lvl>
    <w:lvl w:ilvl="3" w:tplc="873EF03A" w:tentative="1">
      <w:start w:val="1"/>
      <w:numFmt w:val="decimal"/>
      <w:lvlText w:val="%4."/>
      <w:lvlJc w:val="left"/>
      <w:pPr>
        <w:ind w:left="2880" w:hanging="360"/>
      </w:pPr>
    </w:lvl>
    <w:lvl w:ilvl="4" w:tplc="687001B6" w:tentative="1">
      <w:start w:val="1"/>
      <w:numFmt w:val="lowerLetter"/>
      <w:lvlText w:val="%5."/>
      <w:lvlJc w:val="left"/>
      <w:pPr>
        <w:ind w:left="3600" w:hanging="360"/>
      </w:pPr>
    </w:lvl>
    <w:lvl w:ilvl="5" w:tplc="EB32601C" w:tentative="1">
      <w:start w:val="1"/>
      <w:numFmt w:val="lowerRoman"/>
      <w:lvlText w:val="%6."/>
      <w:lvlJc w:val="right"/>
      <w:pPr>
        <w:ind w:left="4320" w:hanging="180"/>
      </w:pPr>
    </w:lvl>
    <w:lvl w:ilvl="6" w:tplc="A7B20A2C" w:tentative="1">
      <w:start w:val="1"/>
      <w:numFmt w:val="decimal"/>
      <w:lvlText w:val="%7."/>
      <w:lvlJc w:val="left"/>
      <w:pPr>
        <w:ind w:left="5040" w:hanging="360"/>
      </w:pPr>
    </w:lvl>
    <w:lvl w:ilvl="7" w:tplc="AA309758" w:tentative="1">
      <w:start w:val="1"/>
      <w:numFmt w:val="lowerLetter"/>
      <w:lvlText w:val="%8."/>
      <w:lvlJc w:val="left"/>
      <w:pPr>
        <w:ind w:left="5760" w:hanging="360"/>
      </w:pPr>
    </w:lvl>
    <w:lvl w:ilvl="8" w:tplc="874E2E54" w:tentative="1">
      <w:start w:val="1"/>
      <w:numFmt w:val="lowerRoman"/>
      <w:lvlText w:val="%9."/>
      <w:lvlJc w:val="right"/>
      <w:pPr>
        <w:ind w:left="6480" w:hanging="180"/>
      </w:pPr>
    </w:lvl>
  </w:abstractNum>
  <w:abstractNum w:abstractNumId="9" w15:restartNumberingAfterBreak="0">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294894"/>
    <w:multiLevelType w:val="hybridMultilevel"/>
    <w:tmpl w:val="1DB4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7438B6"/>
    <w:multiLevelType w:val="hybridMultilevel"/>
    <w:tmpl w:val="CD6432B2"/>
    <w:lvl w:ilvl="0" w:tplc="0896BBCC">
      <w:start w:val="1"/>
      <w:numFmt w:val="bullet"/>
      <w:lvlText w:val=""/>
      <w:lvlJc w:val="left"/>
      <w:pPr>
        <w:ind w:left="1440" w:hanging="360"/>
      </w:pPr>
      <w:rPr>
        <w:rFonts w:ascii="Symbol" w:hAnsi="Symbol" w:hint="default"/>
      </w:rPr>
    </w:lvl>
    <w:lvl w:ilvl="1" w:tplc="FA5C292A" w:tentative="1">
      <w:start w:val="1"/>
      <w:numFmt w:val="bullet"/>
      <w:lvlText w:val="o"/>
      <w:lvlJc w:val="left"/>
      <w:pPr>
        <w:ind w:left="2160" w:hanging="360"/>
      </w:pPr>
      <w:rPr>
        <w:rFonts w:ascii="Courier New" w:hAnsi="Courier New" w:cs="Courier New" w:hint="default"/>
      </w:rPr>
    </w:lvl>
    <w:lvl w:ilvl="2" w:tplc="7696E76A" w:tentative="1">
      <w:start w:val="1"/>
      <w:numFmt w:val="bullet"/>
      <w:lvlText w:val=""/>
      <w:lvlJc w:val="left"/>
      <w:pPr>
        <w:ind w:left="2880" w:hanging="360"/>
      </w:pPr>
      <w:rPr>
        <w:rFonts w:ascii="Wingdings" w:hAnsi="Wingdings" w:hint="default"/>
      </w:rPr>
    </w:lvl>
    <w:lvl w:ilvl="3" w:tplc="87BE276A" w:tentative="1">
      <w:start w:val="1"/>
      <w:numFmt w:val="bullet"/>
      <w:lvlText w:val=""/>
      <w:lvlJc w:val="left"/>
      <w:pPr>
        <w:ind w:left="3600" w:hanging="360"/>
      </w:pPr>
      <w:rPr>
        <w:rFonts w:ascii="Symbol" w:hAnsi="Symbol" w:hint="default"/>
      </w:rPr>
    </w:lvl>
    <w:lvl w:ilvl="4" w:tplc="9B824836" w:tentative="1">
      <w:start w:val="1"/>
      <w:numFmt w:val="bullet"/>
      <w:lvlText w:val="o"/>
      <w:lvlJc w:val="left"/>
      <w:pPr>
        <w:ind w:left="4320" w:hanging="360"/>
      </w:pPr>
      <w:rPr>
        <w:rFonts w:ascii="Courier New" w:hAnsi="Courier New" w:cs="Courier New" w:hint="default"/>
      </w:rPr>
    </w:lvl>
    <w:lvl w:ilvl="5" w:tplc="AB382E8A" w:tentative="1">
      <w:start w:val="1"/>
      <w:numFmt w:val="bullet"/>
      <w:lvlText w:val=""/>
      <w:lvlJc w:val="left"/>
      <w:pPr>
        <w:ind w:left="5040" w:hanging="360"/>
      </w:pPr>
      <w:rPr>
        <w:rFonts w:ascii="Wingdings" w:hAnsi="Wingdings" w:hint="default"/>
      </w:rPr>
    </w:lvl>
    <w:lvl w:ilvl="6" w:tplc="E6027F54" w:tentative="1">
      <w:start w:val="1"/>
      <w:numFmt w:val="bullet"/>
      <w:lvlText w:val=""/>
      <w:lvlJc w:val="left"/>
      <w:pPr>
        <w:ind w:left="5760" w:hanging="360"/>
      </w:pPr>
      <w:rPr>
        <w:rFonts w:ascii="Symbol" w:hAnsi="Symbol" w:hint="default"/>
      </w:rPr>
    </w:lvl>
    <w:lvl w:ilvl="7" w:tplc="41F83940" w:tentative="1">
      <w:start w:val="1"/>
      <w:numFmt w:val="bullet"/>
      <w:lvlText w:val="o"/>
      <w:lvlJc w:val="left"/>
      <w:pPr>
        <w:ind w:left="6480" w:hanging="360"/>
      </w:pPr>
      <w:rPr>
        <w:rFonts w:ascii="Courier New" w:hAnsi="Courier New" w:cs="Courier New" w:hint="default"/>
      </w:rPr>
    </w:lvl>
    <w:lvl w:ilvl="8" w:tplc="AC2CC29A" w:tentative="1">
      <w:start w:val="1"/>
      <w:numFmt w:val="bullet"/>
      <w:lvlText w:val=""/>
      <w:lvlJc w:val="left"/>
      <w:pPr>
        <w:ind w:left="7200" w:hanging="360"/>
      </w:pPr>
      <w:rPr>
        <w:rFonts w:ascii="Wingdings" w:hAnsi="Wingdings" w:hint="default"/>
      </w:rPr>
    </w:lvl>
  </w:abstractNum>
  <w:abstractNum w:abstractNumId="12" w15:restartNumberingAfterBreak="0">
    <w:nsid w:val="5FE77600"/>
    <w:multiLevelType w:val="hybridMultilevel"/>
    <w:tmpl w:val="5DF26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90441D"/>
    <w:multiLevelType w:val="hybridMultilevel"/>
    <w:tmpl w:val="8180AC3A"/>
    <w:lvl w:ilvl="0" w:tplc="0CA67BB6">
      <w:start w:val="1"/>
      <w:numFmt w:val="bullet"/>
      <w:lvlText w:val=""/>
      <w:lvlJc w:val="left"/>
      <w:pPr>
        <w:ind w:left="1495" w:hanging="360"/>
      </w:pPr>
      <w:rPr>
        <w:rFonts w:ascii="Symbol" w:hAnsi="Symbol" w:hint="default"/>
      </w:rPr>
    </w:lvl>
    <w:lvl w:ilvl="1" w:tplc="5CFEE8AA" w:tentative="1">
      <w:start w:val="1"/>
      <w:numFmt w:val="bullet"/>
      <w:lvlText w:val="o"/>
      <w:lvlJc w:val="left"/>
      <w:pPr>
        <w:ind w:left="2215" w:hanging="360"/>
      </w:pPr>
      <w:rPr>
        <w:rFonts w:ascii="Courier New" w:hAnsi="Courier New" w:cs="Courier New" w:hint="default"/>
      </w:rPr>
    </w:lvl>
    <w:lvl w:ilvl="2" w:tplc="4A5C0352" w:tentative="1">
      <w:start w:val="1"/>
      <w:numFmt w:val="bullet"/>
      <w:lvlText w:val=""/>
      <w:lvlJc w:val="left"/>
      <w:pPr>
        <w:ind w:left="2935" w:hanging="360"/>
      </w:pPr>
      <w:rPr>
        <w:rFonts w:ascii="Wingdings" w:hAnsi="Wingdings" w:hint="default"/>
      </w:rPr>
    </w:lvl>
    <w:lvl w:ilvl="3" w:tplc="9DF8B994" w:tentative="1">
      <w:start w:val="1"/>
      <w:numFmt w:val="bullet"/>
      <w:lvlText w:val=""/>
      <w:lvlJc w:val="left"/>
      <w:pPr>
        <w:ind w:left="3655" w:hanging="360"/>
      </w:pPr>
      <w:rPr>
        <w:rFonts w:ascii="Symbol" w:hAnsi="Symbol" w:hint="default"/>
      </w:rPr>
    </w:lvl>
    <w:lvl w:ilvl="4" w:tplc="E00A78C0" w:tentative="1">
      <w:start w:val="1"/>
      <w:numFmt w:val="bullet"/>
      <w:lvlText w:val="o"/>
      <w:lvlJc w:val="left"/>
      <w:pPr>
        <w:ind w:left="4375" w:hanging="360"/>
      </w:pPr>
      <w:rPr>
        <w:rFonts w:ascii="Courier New" w:hAnsi="Courier New" w:cs="Courier New" w:hint="default"/>
      </w:rPr>
    </w:lvl>
    <w:lvl w:ilvl="5" w:tplc="E5C8DCDA" w:tentative="1">
      <w:start w:val="1"/>
      <w:numFmt w:val="bullet"/>
      <w:lvlText w:val=""/>
      <w:lvlJc w:val="left"/>
      <w:pPr>
        <w:ind w:left="5095" w:hanging="360"/>
      </w:pPr>
      <w:rPr>
        <w:rFonts w:ascii="Wingdings" w:hAnsi="Wingdings" w:hint="default"/>
      </w:rPr>
    </w:lvl>
    <w:lvl w:ilvl="6" w:tplc="2FF2AA56" w:tentative="1">
      <w:start w:val="1"/>
      <w:numFmt w:val="bullet"/>
      <w:lvlText w:val=""/>
      <w:lvlJc w:val="left"/>
      <w:pPr>
        <w:ind w:left="5815" w:hanging="360"/>
      </w:pPr>
      <w:rPr>
        <w:rFonts w:ascii="Symbol" w:hAnsi="Symbol" w:hint="default"/>
      </w:rPr>
    </w:lvl>
    <w:lvl w:ilvl="7" w:tplc="3FE478E8" w:tentative="1">
      <w:start w:val="1"/>
      <w:numFmt w:val="bullet"/>
      <w:lvlText w:val="o"/>
      <w:lvlJc w:val="left"/>
      <w:pPr>
        <w:ind w:left="6535" w:hanging="360"/>
      </w:pPr>
      <w:rPr>
        <w:rFonts w:ascii="Courier New" w:hAnsi="Courier New" w:cs="Courier New" w:hint="default"/>
      </w:rPr>
    </w:lvl>
    <w:lvl w:ilvl="8" w:tplc="B7B087E6" w:tentative="1">
      <w:start w:val="1"/>
      <w:numFmt w:val="bullet"/>
      <w:lvlText w:val=""/>
      <w:lvlJc w:val="left"/>
      <w:pPr>
        <w:ind w:left="7255" w:hanging="360"/>
      </w:pPr>
      <w:rPr>
        <w:rFonts w:ascii="Wingdings" w:hAnsi="Wingdings" w:hint="default"/>
      </w:rPr>
    </w:lvl>
  </w:abstractNum>
  <w:abstractNum w:abstractNumId="14" w15:restartNumberingAfterBreak="0">
    <w:nsid w:val="6CC80C1F"/>
    <w:multiLevelType w:val="hybridMultilevel"/>
    <w:tmpl w:val="058068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AA2033"/>
    <w:multiLevelType w:val="hybridMultilevel"/>
    <w:tmpl w:val="0050437E"/>
    <w:lvl w:ilvl="0" w:tplc="023C2E30">
      <w:start w:val="1"/>
      <w:numFmt w:val="lowerLetter"/>
      <w:lvlText w:val="%1."/>
      <w:lvlJc w:val="left"/>
      <w:pPr>
        <w:ind w:left="720" w:hanging="360"/>
      </w:pPr>
      <w:rPr>
        <w:rFonts w:hint="default"/>
      </w:rPr>
    </w:lvl>
    <w:lvl w:ilvl="1" w:tplc="760C093A" w:tentative="1">
      <w:start w:val="1"/>
      <w:numFmt w:val="lowerLetter"/>
      <w:lvlText w:val="%2."/>
      <w:lvlJc w:val="left"/>
      <w:pPr>
        <w:ind w:left="1440" w:hanging="360"/>
      </w:pPr>
    </w:lvl>
    <w:lvl w:ilvl="2" w:tplc="3ABA85F8" w:tentative="1">
      <w:start w:val="1"/>
      <w:numFmt w:val="lowerRoman"/>
      <w:lvlText w:val="%3."/>
      <w:lvlJc w:val="right"/>
      <w:pPr>
        <w:ind w:left="2160" w:hanging="180"/>
      </w:pPr>
    </w:lvl>
    <w:lvl w:ilvl="3" w:tplc="DE3EA04A" w:tentative="1">
      <w:start w:val="1"/>
      <w:numFmt w:val="decimal"/>
      <w:lvlText w:val="%4."/>
      <w:lvlJc w:val="left"/>
      <w:pPr>
        <w:ind w:left="2880" w:hanging="360"/>
      </w:pPr>
    </w:lvl>
    <w:lvl w:ilvl="4" w:tplc="C61EFDBE" w:tentative="1">
      <w:start w:val="1"/>
      <w:numFmt w:val="lowerLetter"/>
      <w:lvlText w:val="%5."/>
      <w:lvlJc w:val="left"/>
      <w:pPr>
        <w:ind w:left="3600" w:hanging="360"/>
      </w:pPr>
    </w:lvl>
    <w:lvl w:ilvl="5" w:tplc="19D8ED64" w:tentative="1">
      <w:start w:val="1"/>
      <w:numFmt w:val="lowerRoman"/>
      <w:lvlText w:val="%6."/>
      <w:lvlJc w:val="right"/>
      <w:pPr>
        <w:ind w:left="4320" w:hanging="180"/>
      </w:pPr>
    </w:lvl>
    <w:lvl w:ilvl="6" w:tplc="B7B06286" w:tentative="1">
      <w:start w:val="1"/>
      <w:numFmt w:val="decimal"/>
      <w:lvlText w:val="%7."/>
      <w:lvlJc w:val="left"/>
      <w:pPr>
        <w:ind w:left="5040" w:hanging="360"/>
      </w:pPr>
    </w:lvl>
    <w:lvl w:ilvl="7" w:tplc="0E08A97C" w:tentative="1">
      <w:start w:val="1"/>
      <w:numFmt w:val="lowerLetter"/>
      <w:lvlText w:val="%8."/>
      <w:lvlJc w:val="left"/>
      <w:pPr>
        <w:ind w:left="5760" w:hanging="360"/>
      </w:pPr>
    </w:lvl>
    <w:lvl w:ilvl="8" w:tplc="7EEE0E70" w:tentative="1">
      <w:start w:val="1"/>
      <w:numFmt w:val="lowerRoman"/>
      <w:lvlText w:val="%9."/>
      <w:lvlJc w:val="right"/>
      <w:pPr>
        <w:ind w:left="6480" w:hanging="180"/>
      </w:pPr>
    </w:lvl>
  </w:abstractNum>
  <w:abstractNum w:abstractNumId="17" w15:restartNumberingAfterBreak="0">
    <w:nsid w:val="73E7450E"/>
    <w:multiLevelType w:val="hybridMultilevel"/>
    <w:tmpl w:val="B686D54A"/>
    <w:lvl w:ilvl="0" w:tplc="9B30F9F4">
      <w:start w:val="1"/>
      <w:numFmt w:val="bullet"/>
      <w:lvlText w:val=""/>
      <w:lvlJc w:val="left"/>
      <w:pPr>
        <w:ind w:left="1440" w:hanging="360"/>
      </w:pPr>
      <w:rPr>
        <w:rFonts w:ascii="Symbol" w:hAnsi="Symbol" w:hint="default"/>
      </w:rPr>
    </w:lvl>
    <w:lvl w:ilvl="1" w:tplc="C18A4D22" w:tentative="1">
      <w:start w:val="1"/>
      <w:numFmt w:val="bullet"/>
      <w:lvlText w:val="o"/>
      <w:lvlJc w:val="left"/>
      <w:pPr>
        <w:ind w:left="2160" w:hanging="360"/>
      </w:pPr>
      <w:rPr>
        <w:rFonts w:ascii="Courier New" w:hAnsi="Courier New" w:cs="Courier New" w:hint="default"/>
      </w:rPr>
    </w:lvl>
    <w:lvl w:ilvl="2" w:tplc="9E8A9F54" w:tentative="1">
      <w:start w:val="1"/>
      <w:numFmt w:val="bullet"/>
      <w:lvlText w:val=""/>
      <w:lvlJc w:val="left"/>
      <w:pPr>
        <w:ind w:left="2880" w:hanging="360"/>
      </w:pPr>
      <w:rPr>
        <w:rFonts w:ascii="Wingdings" w:hAnsi="Wingdings" w:hint="default"/>
      </w:rPr>
    </w:lvl>
    <w:lvl w:ilvl="3" w:tplc="E820AFD0" w:tentative="1">
      <w:start w:val="1"/>
      <w:numFmt w:val="bullet"/>
      <w:lvlText w:val=""/>
      <w:lvlJc w:val="left"/>
      <w:pPr>
        <w:ind w:left="3600" w:hanging="360"/>
      </w:pPr>
      <w:rPr>
        <w:rFonts w:ascii="Symbol" w:hAnsi="Symbol" w:hint="default"/>
      </w:rPr>
    </w:lvl>
    <w:lvl w:ilvl="4" w:tplc="5F54802A" w:tentative="1">
      <w:start w:val="1"/>
      <w:numFmt w:val="bullet"/>
      <w:lvlText w:val="o"/>
      <w:lvlJc w:val="left"/>
      <w:pPr>
        <w:ind w:left="4320" w:hanging="360"/>
      </w:pPr>
      <w:rPr>
        <w:rFonts w:ascii="Courier New" w:hAnsi="Courier New" w:cs="Courier New" w:hint="default"/>
      </w:rPr>
    </w:lvl>
    <w:lvl w:ilvl="5" w:tplc="4E9639AA" w:tentative="1">
      <w:start w:val="1"/>
      <w:numFmt w:val="bullet"/>
      <w:lvlText w:val=""/>
      <w:lvlJc w:val="left"/>
      <w:pPr>
        <w:ind w:left="5040" w:hanging="360"/>
      </w:pPr>
      <w:rPr>
        <w:rFonts w:ascii="Wingdings" w:hAnsi="Wingdings" w:hint="default"/>
      </w:rPr>
    </w:lvl>
    <w:lvl w:ilvl="6" w:tplc="780E4522" w:tentative="1">
      <w:start w:val="1"/>
      <w:numFmt w:val="bullet"/>
      <w:lvlText w:val=""/>
      <w:lvlJc w:val="left"/>
      <w:pPr>
        <w:ind w:left="5760" w:hanging="360"/>
      </w:pPr>
      <w:rPr>
        <w:rFonts w:ascii="Symbol" w:hAnsi="Symbol" w:hint="default"/>
      </w:rPr>
    </w:lvl>
    <w:lvl w:ilvl="7" w:tplc="9760B7F4" w:tentative="1">
      <w:start w:val="1"/>
      <w:numFmt w:val="bullet"/>
      <w:lvlText w:val="o"/>
      <w:lvlJc w:val="left"/>
      <w:pPr>
        <w:ind w:left="6480" w:hanging="360"/>
      </w:pPr>
      <w:rPr>
        <w:rFonts w:ascii="Courier New" w:hAnsi="Courier New" w:cs="Courier New" w:hint="default"/>
      </w:rPr>
    </w:lvl>
    <w:lvl w:ilvl="8" w:tplc="9AAAF668" w:tentative="1">
      <w:start w:val="1"/>
      <w:numFmt w:val="bullet"/>
      <w:lvlText w:val=""/>
      <w:lvlJc w:val="left"/>
      <w:pPr>
        <w:ind w:left="7200" w:hanging="360"/>
      </w:pPr>
      <w:rPr>
        <w:rFonts w:ascii="Wingdings" w:hAnsi="Wingdings" w:hint="default"/>
      </w:rPr>
    </w:lvl>
  </w:abstractNum>
  <w:abstractNum w:abstractNumId="18" w15:restartNumberingAfterBreak="0">
    <w:nsid w:val="79B431B3"/>
    <w:multiLevelType w:val="hybridMultilevel"/>
    <w:tmpl w:val="9FA2B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F74569"/>
    <w:multiLevelType w:val="hybridMultilevel"/>
    <w:tmpl w:val="2B582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BC4BF2"/>
    <w:multiLevelType w:val="hybridMultilevel"/>
    <w:tmpl w:val="F9246E4A"/>
    <w:lvl w:ilvl="0" w:tplc="40F45324">
      <w:start w:val="1"/>
      <w:numFmt w:val="decimal"/>
      <w:lvlText w:val="%1."/>
      <w:lvlJc w:val="left"/>
      <w:pPr>
        <w:ind w:left="720" w:hanging="360"/>
      </w:pPr>
      <w:rPr>
        <w:rFonts w:hint="default"/>
      </w:rPr>
    </w:lvl>
    <w:lvl w:ilvl="1" w:tplc="1588707A" w:tentative="1">
      <w:start w:val="1"/>
      <w:numFmt w:val="lowerLetter"/>
      <w:lvlText w:val="%2."/>
      <w:lvlJc w:val="left"/>
      <w:pPr>
        <w:ind w:left="1440" w:hanging="360"/>
      </w:pPr>
    </w:lvl>
    <w:lvl w:ilvl="2" w:tplc="6E74F904" w:tentative="1">
      <w:start w:val="1"/>
      <w:numFmt w:val="lowerRoman"/>
      <w:lvlText w:val="%3."/>
      <w:lvlJc w:val="right"/>
      <w:pPr>
        <w:ind w:left="2160" w:hanging="180"/>
      </w:pPr>
    </w:lvl>
    <w:lvl w:ilvl="3" w:tplc="D0CE071E" w:tentative="1">
      <w:start w:val="1"/>
      <w:numFmt w:val="decimal"/>
      <w:lvlText w:val="%4."/>
      <w:lvlJc w:val="left"/>
      <w:pPr>
        <w:ind w:left="2880" w:hanging="360"/>
      </w:pPr>
    </w:lvl>
    <w:lvl w:ilvl="4" w:tplc="89CA8334" w:tentative="1">
      <w:start w:val="1"/>
      <w:numFmt w:val="lowerLetter"/>
      <w:lvlText w:val="%5."/>
      <w:lvlJc w:val="left"/>
      <w:pPr>
        <w:ind w:left="3600" w:hanging="360"/>
      </w:pPr>
    </w:lvl>
    <w:lvl w:ilvl="5" w:tplc="F4E6D9A8" w:tentative="1">
      <w:start w:val="1"/>
      <w:numFmt w:val="lowerRoman"/>
      <w:lvlText w:val="%6."/>
      <w:lvlJc w:val="right"/>
      <w:pPr>
        <w:ind w:left="4320" w:hanging="180"/>
      </w:pPr>
    </w:lvl>
    <w:lvl w:ilvl="6" w:tplc="7C926BCC" w:tentative="1">
      <w:start w:val="1"/>
      <w:numFmt w:val="decimal"/>
      <w:lvlText w:val="%7."/>
      <w:lvlJc w:val="left"/>
      <w:pPr>
        <w:ind w:left="5040" w:hanging="360"/>
      </w:pPr>
    </w:lvl>
    <w:lvl w:ilvl="7" w:tplc="E17CFEB4" w:tentative="1">
      <w:start w:val="1"/>
      <w:numFmt w:val="lowerLetter"/>
      <w:lvlText w:val="%8."/>
      <w:lvlJc w:val="left"/>
      <w:pPr>
        <w:ind w:left="5760" w:hanging="360"/>
      </w:pPr>
    </w:lvl>
    <w:lvl w:ilvl="8" w:tplc="DEBA09AE" w:tentative="1">
      <w:start w:val="1"/>
      <w:numFmt w:val="lowerRoman"/>
      <w:lvlText w:val="%9."/>
      <w:lvlJc w:val="right"/>
      <w:pPr>
        <w:ind w:left="6480" w:hanging="180"/>
      </w:pPr>
    </w:lvl>
  </w:abstractNum>
  <w:num w:numId="1">
    <w:abstractNumId w:val="8"/>
  </w:num>
  <w:num w:numId="2">
    <w:abstractNumId w:val="17"/>
  </w:num>
  <w:num w:numId="3">
    <w:abstractNumId w:val="11"/>
  </w:num>
  <w:num w:numId="4">
    <w:abstractNumId w:val="13"/>
  </w:num>
  <w:num w:numId="5">
    <w:abstractNumId w:val="9"/>
  </w:num>
  <w:num w:numId="6">
    <w:abstractNumId w:val="4"/>
  </w:num>
  <w:num w:numId="7">
    <w:abstractNumId w:val="15"/>
  </w:num>
  <w:num w:numId="8">
    <w:abstractNumId w:val="20"/>
  </w:num>
  <w:num w:numId="9">
    <w:abstractNumId w:val="16"/>
  </w:num>
  <w:num w:numId="10">
    <w:abstractNumId w:val="6"/>
  </w:num>
  <w:num w:numId="11">
    <w:abstractNumId w:val="7"/>
  </w:num>
  <w:num w:numId="12">
    <w:abstractNumId w:val="12"/>
  </w:num>
  <w:num w:numId="13">
    <w:abstractNumId w:val="5"/>
  </w:num>
  <w:num w:numId="14">
    <w:abstractNumId w:val="1"/>
  </w:num>
  <w:num w:numId="15">
    <w:abstractNumId w:val="10"/>
  </w:num>
  <w:num w:numId="16">
    <w:abstractNumId w:val="0"/>
  </w:num>
  <w:num w:numId="17">
    <w:abstractNumId w:val="3"/>
  </w:num>
  <w:num w:numId="18">
    <w:abstractNumId w:val="19"/>
  </w:num>
  <w:num w:numId="19">
    <w:abstractNumId w:val="18"/>
  </w:num>
  <w:num w:numId="20">
    <w:abstractNumId w:val="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MzYwsDQwNjQ3NDFR0lEKTi0uzszPAykwrAUAdVDYdCwAAAA="/>
  </w:docVars>
  <w:rsids>
    <w:rsidRoot w:val="00591570"/>
    <w:rsid w:val="00020E31"/>
    <w:rsid w:val="000401B6"/>
    <w:rsid w:val="0005583C"/>
    <w:rsid w:val="000631F2"/>
    <w:rsid w:val="0009235D"/>
    <w:rsid w:val="00094D85"/>
    <w:rsid w:val="000A6854"/>
    <w:rsid w:val="000B2AA1"/>
    <w:rsid w:val="000B3D24"/>
    <w:rsid w:val="000C2302"/>
    <w:rsid w:val="000C6C4F"/>
    <w:rsid w:val="000F7F64"/>
    <w:rsid w:val="0011018A"/>
    <w:rsid w:val="001126C1"/>
    <w:rsid w:val="00136F66"/>
    <w:rsid w:val="001A3E70"/>
    <w:rsid w:val="001A7D1A"/>
    <w:rsid w:val="001D3103"/>
    <w:rsid w:val="00214A5E"/>
    <w:rsid w:val="00274852"/>
    <w:rsid w:val="00276AC1"/>
    <w:rsid w:val="002927FB"/>
    <w:rsid w:val="002B21C3"/>
    <w:rsid w:val="002C2E84"/>
    <w:rsid w:val="002C7A10"/>
    <w:rsid w:val="002D2B57"/>
    <w:rsid w:val="002D4543"/>
    <w:rsid w:val="002E5EDF"/>
    <w:rsid w:val="002F77A3"/>
    <w:rsid w:val="003279BF"/>
    <w:rsid w:val="00337088"/>
    <w:rsid w:val="0034037D"/>
    <w:rsid w:val="00347D8A"/>
    <w:rsid w:val="00373DF4"/>
    <w:rsid w:val="00376DA9"/>
    <w:rsid w:val="00384E29"/>
    <w:rsid w:val="003A35EF"/>
    <w:rsid w:val="003C3B5C"/>
    <w:rsid w:val="004041A1"/>
    <w:rsid w:val="00426502"/>
    <w:rsid w:val="00444E42"/>
    <w:rsid w:val="004457DE"/>
    <w:rsid w:val="00450F10"/>
    <w:rsid w:val="00476291"/>
    <w:rsid w:val="00476A8D"/>
    <w:rsid w:val="004971DE"/>
    <w:rsid w:val="004A3CCD"/>
    <w:rsid w:val="004A4E6D"/>
    <w:rsid w:val="004B7841"/>
    <w:rsid w:val="00504181"/>
    <w:rsid w:val="00520403"/>
    <w:rsid w:val="0052098E"/>
    <w:rsid w:val="00527605"/>
    <w:rsid w:val="005602A6"/>
    <w:rsid w:val="00560D4F"/>
    <w:rsid w:val="00571F76"/>
    <w:rsid w:val="00577D09"/>
    <w:rsid w:val="005832D3"/>
    <w:rsid w:val="00591570"/>
    <w:rsid w:val="005B4BF7"/>
    <w:rsid w:val="005D2EB9"/>
    <w:rsid w:val="005E319C"/>
    <w:rsid w:val="005E3D96"/>
    <w:rsid w:val="005E40CC"/>
    <w:rsid w:val="005E5159"/>
    <w:rsid w:val="005F007B"/>
    <w:rsid w:val="006064AE"/>
    <w:rsid w:val="00632B3D"/>
    <w:rsid w:val="00643EFC"/>
    <w:rsid w:val="006608DB"/>
    <w:rsid w:val="006B04E0"/>
    <w:rsid w:val="007207E6"/>
    <w:rsid w:val="00736F9E"/>
    <w:rsid w:val="00737FAD"/>
    <w:rsid w:val="00753DC5"/>
    <w:rsid w:val="00754498"/>
    <w:rsid w:val="0075678F"/>
    <w:rsid w:val="0076799B"/>
    <w:rsid w:val="007877BA"/>
    <w:rsid w:val="00795AB9"/>
    <w:rsid w:val="007B7DF9"/>
    <w:rsid w:val="007B7FCF"/>
    <w:rsid w:val="007D29C0"/>
    <w:rsid w:val="007F1CE4"/>
    <w:rsid w:val="007F562F"/>
    <w:rsid w:val="00833172"/>
    <w:rsid w:val="0084109F"/>
    <w:rsid w:val="0085135A"/>
    <w:rsid w:val="00863D03"/>
    <w:rsid w:val="00882F51"/>
    <w:rsid w:val="008A3ADD"/>
    <w:rsid w:val="008D659F"/>
    <w:rsid w:val="008F27F5"/>
    <w:rsid w:val="008F56A7"/>
    <w:rsid w:val="00903792"/>
    <w:rsid w:val="00905C0D"/>
    <w:rsid w:val="009333EE"/>
    <w:rsid w:val="00934C9A"/>
    <w:rsid w:val="00941FE3"/>
    <w:rsid w:val="0097141F"/>
    <w:rsid w:val="00971FF5"/>
    <w:rsid w:val="009934BB"/>
    <w:rsid w:val="009A1B67"/>
    <w:rsid w:val="009B6362"/>
    <w:rsid w:val="009C5071"/>
    <w:rsid w:val="009D0BFE"/>
    <w:rsid w:val="009E46C1"/>
    <w:rsid w:val="00A205AF"/>
    <w:rsid w:val="00A86F6A"/>
    <w:rsid w:val="00A876EF"/>
    <w:rsid w:val="00AB4A52"/>
    <w:rsid w:val="00AD2A96"/>
    <w:rsid w:val="00AE2007"/>
    <w:rsid w:val="00AF0136"/>
    <w:rsid w:val="00AF0F9A"/>
    <w:rsid w:val="00AF2E53"/>
    <w:rsid w:val="00B67FAB"/>
    <w:rsid w:val="00B73007"/>
    <w:rsid w:val="00BA427D"/>
    <w:rsid w:val="00BA584C"/>
    <w:rsid w:val="00BC2EB8"/>
    <w:rsid w:val="00C00FCE"/>
    <w:rsid w:val="00C24DAB"/>
    <w:rsid w:val="00C41C9D"/>
    <w:rsid w:val="00C45831"/>
    <w:rsid w:val="00C50BA8"/>
    <w:rsid w:val="00CA240E"/>
    <w:rsid w:val="00CC2CD6"/>
    <w:rsid w:val="00CC6678"/>
    <w:rsid w:val="00CE7071"/>
    <w:rsid w:val="00CF7AF8"/>
    <w:rsid w:val="00D66286"/>
    <w:rsid w:val="00D84C20"/>
    <w:rsid w:val="00D95210"/>
    <w:rsid w:val="00DA7168"/>
    <w:rsid w:val="00DB5850"/>
    <w:rsid w:val="00DC76CB"/>
    <w:rsid w:val="00DF74F0"/>
    <w:rsid w:val="00E56B46"/>
    <w:rsid w:val="00E65FDC"/>
    <w:rsid w:val="00E83F6C"/>
    <w:rsid w:val="00E84791"/>
    <w:rsid w:val="00E871C5"/>
    <w:rsid w:val="00E9473A"/>
    <w:rsid w:val="00EA3619"/>
    <w:rsid w:val="00ED07DF"/>
    <w:rsid w:val="00EE4193"/>
    <w:rsid w:val="00EE47EB"/>
    <w:rsid w:val="00EE603A"/>
    <w:rsid w:val="00F12BA6"/>
    <w:rsid w:val="00F56016"/>
    <w:rsid w:val="00F73192"/>
    <w:rsid w:val="00F778D4"/>
    <w:rsid w:val="00F82D40"/>
    <w:rsid w:val="00F866EF"/>
    <w:rsid w:val="00F964A7"/>
    <w:rsid w:val="00FA6925"/>
    <w:rsid w:val="00FC2CC8"/>
    <w:rsid w:val="00FD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985828-174B-4719-9219-9D3AE3BD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paragraph" w:styleId="Heading1">
    <w:name w:val="heading 1"/>
    <w:basedOn w:val="Normal"/>
    <w:next w:val="Normal"/>
    <w:link w:val="Heading1Char"/>
    <w:uiPriority w:val="9"/>
    <w:qFormat/>
    <w:rsid w:val="00F866EF"/>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 w:type="character" w:customStyle="1" w:styleId="Heading1Char">
    <w:name w:val="Heading 1 Char"/>
    <w:basedOn w:val="DefaultParagraphFont"/>
    <w:link w:val="Heading1"/>
    <w:uiPriority w:val="9"/>
    <w:rsid w:val="00F866EF"/>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11018A"/>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11018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76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gi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C3D98-AFDD-45E8-A940-AC3522DB4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16</Pages>
  <Words>1436</Words>
  <Characters>8190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samsam</cp:lastModifiedBy>
  <cp:revision>7</cp:revision>
  <dcterms:created xsi:type="dcterms:W3CDTF">2018-12-05T21:35:00Z</dcterms:created>
  <dcterms:modified xsi:type="dcterms:W3CDTF">2018-12-06T11:39:00Z</dcterms:modified>
</cp:coreProperties>
</file>